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059F1" w14:textId="1DE8AB8C" w:rsidR="0071332D" w:rsidRPr="00720606" w:rsidRDefault="0071332D" w:rsidP="00206641">
      <w:pPr>
        <w:jc w:val="center"/>
        <w:rPr>
          <w:b/>
          <w:sz w:val="32"/>
          <w:szCs w:val="32"/>
        </w:rPr>
      </w:pPr>
      <w:r w:rsidRPr="00720606">
        <w:rPr>
          <w:b/>
          <w:sz w:val="32"/>
          <w:szCs w:val="32"/>
        </w:rPr>
        <w:t>Warkworth 15</w:t>
      </w:r>
      <w:r w:rsidR="00F310A0">
        <w:rPr>
          <w:b/>
          <w:sz w:val="32"/>
          <w:szCs w:val="32"/>
        </w:rPr>
        <w:t>3</w:t>
      </w:r>
      <w:r w:rsidR="00F310A0" w:rsidRPr="00F310A0">
        <w:rPr>
          <w:b/>
          <w:sz w:val="32"/>
          <w:szCs w:val="32"/>
          <w:vertAlign w:val="superscript"/>
        </w:rPr>
        <w:t>rd</w:t>
      </w:r>
      <w:r w:rsidRPr="00720606">
        <w:rPr>
          <w:b/>
          <w:sz w:val="32"/>
          <w:szCs w:val="32"/>
        </w:rPr>
        <w:t xml:space="preserve"> A&amp;P Lifestyle Show </w:t>
      </w:r>
      <w:r w:rsidR="00F310A0">
        <w:rPr>
          <w:b/>
          <w:sz w:val="32"/>
          <w:szCs w:val="32"/>
        </w:rPr>
        <w:t>21st</w:t>
      </w:r>
      <w:r w:rsidR="003875A9">
        <w:rPr>
          <w:b/>
          <w:sz w:val="32"/>
          <w:szCs w:val="32"/>
        </w:rPr>
        <w:t xml:space="preserve"> March 20</w:t>
      </w:r>
      <w:r w:rsidR="00F310A0">
        <w:rPr>
          <w:b/>
          <w:sz w:val="32"/>
          <w:szCs w:val="32"/>
        </w:rPr>
        <w:t>20</w:t>
      </w:r>
    </w:p>
    <w:p w14:paraId="0CD73BFC" w14:textId="77777777" w:rsidR="0071332D" w:rsidRPr="00AB2BAC" w:rsidRDefault="0071332D" w:rsidP="00206641">
      <w:pPr>
        <w:jc w:val="center"/>
        <w:rPr>
          <w:sz w:val="32"/>
          <w:szCs w:val="32"/>
        </w:rPr>
      </w:pPr>
      <w:r>
        <w:rPr>
          <w:sz w:val="32"/>
          <w:szCs w:val="32"/>
        </w:rPr>
        <w:t>Trade Application Form</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1006"/>
        <w:gridCol w:w="1673"/>
        <w:gridCol w:w="2524"/>
        <w:gridCol w:w="1548"/>
        <w:gridCol w:w="1827"/>
        <w:gridCol w:w="111"/>
      </w:tblGrid>
      <w:tr w:rsidR="0071332D" w:rsidRPr="00D453AC" w14:paraId="3D46C0F2" w14:textId="77777777" w:rsidTr="00AE67A6">
        <w:trPr>
          <w:gridAfter w:val="1"/>
          <w:wAfter w:w="111" w:type="dxa"/>
          <w:trHeight w:val="533"/>
        </w:trPr>
        <w:tc>
          <w:tcPr>
            <w:tcW w:w="2802" w:type="dxa"/>
            <w:gridSpan w:val="2"/>
          </w:tcPr>
          <w:p w14:paraId="3824E653" w14:textId="77777777" w:rsidR="0071332D" w:rsidRDefault="0071332D" w:rsidP="00D453AC">
            <w:pPr>
              <w:spacing w:before="60" w:after="60" w:line="240" w:lineRule="auto"/>
              <w:rPr>
                <w:sz w:val="24"/>
                <w:szCs w:val="24"/>
              </w:rPr>
            </w:pPr>
            <w:r>
              <w:rPr>
                <w:sz w:val="24"/>
                <w:szCs w:val="24"/>
              </w:rPr>
              <w:t>Trading Name</w:t>
            </w:r>
          </w:p>
          <w:p w14:paraId="7AA4C555" w14:textId="77777777" w:rsidR="0071332D" w:rsidRDefault="0071332D" w:rsidP="00D453AC">
            <w:pPr>
              <w:spacing w:before="60" w:after="60" w:line="240" w:lineRule="auto"/>
              <w:rPr>
                <w:sz w:val="24"/>
                <w:szCs w:val="24"/>
              </w:rPr>
            </w:pPr>
            <w:r w:rsidRPr="00D453AC">
              <w:rPr>
                <w:sz w:val="24"/>
                <w:szCs w:val="24"/>
              </w:rPr>
              <w:t>Company Name</w:t>
            </w:r>
            <w:r>
              <w:rPr>
                <w:sz w:val="24"/>
                <w:szCs w:val="24"/>
              </w:rPr>
              <w:t xml:space="preserve"> (if different)</w:t>
            </w:r>
          </w:p>
          <w:p w14:paraId="1E333D26" w14:textId="77777777" w:rsidR="0071332D" w:rsidRPr="00AB2BAC" w:rsidRDefault="0071332D" w:rsidP="00D453AC">
            <w:pPr>
              <w:spacing w:before="60" w:after="60" w:line="240" w:lineRule="auto"/>
              <w:rPr>
                <w:b/>
                <w:sz w:val="24"/>
                <w:szCs w:val="24"/>
              </w:rPr>
            </w:pPr>
          </w:p>
        </w:tc>
        <w:tc>
          <w:tcPr>
            <w:tcW w:w="7572" w:type="dxa"/>
            <w:gridSpan w:val="4"/>
          </w:tcPr>
          <w:p w14:paraId="2EBDAA9B" w14:textId="77777777" w:rsidR="0071332D" w:rsidRPr="00D453AC" w:rsidRDefault="0071332D" w:rsidP="00D453AC">
            <w:pPr>
              <w:spacing w:before="60" w:after="60" w:line="240" w:lineRule="auto"/>
              <w:rPr>
                <w:b/>
                <w:sz w:val="24"/>
                <w:szCs w:val="24"/>
              </w:rPr>
            </w:pPr>
          </w:p>
        </w:tc>
      </w:tr>
      <w:tr w:rsidR="0071332D" w:rsidRPr="00D453AC" w14:paraId="3B44584C" w14:textId="77777777" w:rsidTr="00AE67A6">
        <w:trPr>
          <w:gridAfter w:val="1"/>
          <w:wAfter w:w="111" w:type="dxa"/>
          <w:trHeight w:val="533"/>
        </w:trPr>
        <w:tc>
          <w:tcPr>
            <w:tcW w:w="2802" w:type="dxa"/>
            <w:gridSpan w:val="2"/>
            <w:vMerge w:val="restart"/>
          </w:tcPr>
          <w:p w14:paraId="5E64C613" w14:textId="77777777" w:rsidR="0071332D" w:rsidRPr="00D453AC" w:rsidRDefault="0071332D" w:rsidP="00D453AC">
            <w:pPr>
              <w:spacing w:before="60" w:after="60" w:line="240" w:lineRule="auto"/>
              <w:rPr>
                <w:sz w:val="20"/>
                <w:szCs w:val="20"/>
              </w:rPr>
            </w:pPr>
            <w:r w:rsidRPr="00D453AC">
              <w:rPr>
                <w:sz w:val="20"/>
                <w:szCs w:val="20"/>
              </w:rPr>
              <w:t>Postal Address</w:t>
            </w:r>
          </w:p>
          <w:p w14:paraId="5B0FAFA7" w14:textId="77777777" w:rsidR="0071332D" w:rsidRPr="00D453AC" w:rsidRDefault="0071332D" w:rsidP="00D453AC">
            <w:pPr>
              <w:spacing w:before="60" w:after="60" w:line="240" w:lineRule="auto"/>
              <w:rPr>
                <w:b/>
                <w:sz w:val="20"/>
                <w:szCs w:val="20"/>
              </w:rPr>
            </w:pPr>
            <w:r w:rsidRPr="00D453AC">
              <w:rPr>
                <w:b/>
                <w:sz w:val="20"/>
                <w:szCs w:val="20"/>
              </w:rPr>
              <w:t>Including Post Code</w:t>
            </w:r>
          </w:p>
        </w:tc>
        <w:tc>
          <w:tcPr>
            <w:tcW w:w="7572" w:type="dxa"/>
            <w:gridSpan w:val="4"/>
          </w:tcPr>
          <w:p w14:paraId="03D270F7" w14:textId="77777777" w:rsidR="0071332D" w:rsidRPr="00D453AC" w:rsidRDefault="0071332D" w:rsidP="00D453AC">
            <w:pPr>
              <w:spacing w:before="60" w:after="60" w:line="240" w:lineRule="auto"/>
              <w:rPr>
                <w:b/>
                <w:sz w:val="20"/>
                <w:szCs w:val="20"/>
              </w:rPr>
            </w:pPr>
          </w:p>
        </w:tc>
      </w:tr>
      <w:tr w:rsidR="0071332D" w:rsidRPr="00D453AC" w14:paraId="6B814F48" w14:textId="77777777" w:rsidTr="00AE67A6">
        <w:trPr>
          <w:gridAfter w:val="1"/>
          <w:wAfter w:w="111" w:type="dxa"/>
          <w:trHeight w:val="533"/>
        </w:trPr>
        <w:tc>
          <w:tcPr>
            <w:tcW w:w="2802" w:type="dxa"/>
            <w:gridSpan w:val="2"/>
            <w:vMerge/>
          </w:tcPr>
          <w:p w14:paraId="47FC27A9" w14:textId="77777777" w:rsidR="0071332D" w:rsidRPr="00D453AC" w:rsidRDefault="0071332D" w:rsidP="00D453AC">
            <w:pPr>
              <w:spacing w:before="60" w:after="60" w:line="240" w:lineRule="auto"/>
              <w:rPr>
                <w:sz w:val="20"/>
                <w:szCs w:val="20"/>
              </w:rPr>
            </w:pPr>
          </w:p>
        </w:tc>
        <w:tc>
          <w:tcPr>
            <w:tcW w:w="7572" w:type="dxa"/>
            <w:gridSpan w:val="4"/>
          </w:tcPr>
          <w:p w14:paraId="2F8A663F" w14:textId="77777777" w:rsidR="0071332D" w:rsidRPr="00D453AC" w:rsidRDefault="0071332D" w:rsidP="00D453AC">
            <w:pPr>
              <w:spacing w:before="60" w:after="60" w:line="240" w:lineRule="auto"/>
              <w:rPr>
                <w:b/>
                <w:sz w:val="20"/>
                <w:szCs w:val="20"/>
              </w:rPr>
            </w:pPr>
          </w:p>
        </w:tc>
      </w:tr>
      <w:tr w:rsidR="0071332D" w:rsidRPr="00D453AC" w14:paraId="36C3CDAF" w14:textId="77777777" w:rsidTr="00AE67A6">
        <w:trPr>
          <w:gridAfter w:val="1"/>
          <w:wAfter w:w="111" w:type="dxa"/>
          <w:trHeight w:val="533"/>
        </w:trPr>
        <w:tc>
          <w:tcPr>
            <w:tcW w:w="2802" w:type="dxa"/>
            <w:gridSpan w:val="2"/>
            <w:vMerge/>
          </w:tcPr>
          <w:p w14:paraId="5ACB7989" w14:textId="77777777" w:rsidR="0071332D" w:rsidRPr="00D453AC" w:rsidRDefault="0071332D" w:rsidP="00D453AC">
            <w:pPr>
              <w:spacing w:before="60" w:after="60" w:line="240" w:lineRule="auto"/>
              <w:rPr>
                <w:sz w:val="20"/>
                <w:szCs w:val="20"/>
              </w:rPr>
            </w:pPr>
          </w:p>
        </w:tc>
        <w:tc>
          <w:tcPr>
            <w:tcW w:w="7572" w:type="dxa"/>
            <w:gridSpan w:val="4"/>
          </w:tcPr>
          <w:p w14:paraId="4B026AB0" w14:textId="77777777" w:rsidR="0071332D" w:rsidRPr="00D453AC" w:rsidRDefault="0071332D" w:rsidP="00D453AC">
            <w:pPr>
              <w:spacing w:before="60" w:after="60" w:line="240" w:lineRule="auto"/>
              <w:rPr>
                <w:b/>
                <w:sz w:val="20"/>
                <w:szCs w:val="20"/>
              </w:rPr>
            </w:pPr>
          </w:p>
        </w:tc>
      </w:tr>
      <w:tr w:rsidR="0071332D" w:rsidRPr="00D453AC" w14:paraId="7FF73EF2" w14:textId="77777777" w:rsidTr="00AE67A6">
        <w:trPr>
          <w:gridAfter w:val="1"/>
          <w:wAfter w:w="111" w:type="dxa"/>
          <w:trHeight w:val="533"/>
        </w:trPr>
        <w:tc>
          <w:tcPr>
            <w:tcW w:w="2802" w:type="dxa"/>
            <w:gridSpan w:val="2"/>
          </w:tcPr>
          <w:p w14:paraId="10B6940F" w14:textId="77777777" w:rsidR="0071332D" w:rsidRPr="00D453AC" w:rsidRDefault="0071332D" w:rsidP="00D453AC">
            <w:pPr>
              <w:spacing w:before="60" w:after="60" w:line="240" w:lineRule="auto"/>
              <w:rPr>
                <w:sz w:val="20"/>
                <w:szCs w:val="20"/>
              </w:rPr>
            </w:pPr>
            <w:r w:rsidRPr="00D453AC">
              <w:rPr>
                <w:sz w:val="20"/>
                <w:szCs w:val="20"/>
              </w:rPr>
              <w:t>Phone Number</w:t>
            </w:r>
          </w:p>
        </w:tc>
        <w:tc>
          <w:tcPr>
            <w:tcW w:w="7572" w:type="dxa"/>
            <w:gridSpan w:val="4"/>
          </w:tcPr>
          <w:p w14:paraId="475AC2FD" w14:textId="77777777" w:rsidR="0071332D" w:rsidRPr="00D453AC" w:rsidRDefault="0071332D" w:rsidP="00D453AC">
            <w:pPr>
              <w:spacing w:before="60" w:after="60" w:line="240" w:lineRule="auto"/>
              <w:rPr>
                <w:sz w:val="20"/>
                <w:szCs w:val="20"/>
              </w:rPr>
            </w:pPr>
          </w:p>
        </w:tc>
      </w:tr>
      <w:tr w:rsidR="0071332D" w:rsidRPr="00D453AC" w14:paraId="184A3357" w14:textId="77777777" w:rsidTr="00AE67A6">
        <w:trPr>
          <w:gridAfter w:val="1"/>
          <w:wAfter w:w="111" w:type="dxa"/>
          <w:trHeight w:val="533"/>
        </w:trPr>
        <w:tc>
          <w:tcPr>
            <w:tcW w:w="2802" w:type="dxa"/>
            <w:gridSpan w:val="2"/>
          </w:tcPr>
          <w:p w14:paraId="4B36BE5A" w14:textId="77777777" w:rsidR="0071332D" w:rsidRPr="00D453AC" w:rsidRDefault="0071332D" w:rsidP="00D453AC">
            <w:pPr>
              <w:spacing w:before="60" w:after="60" w:line="240" w:lineRule="auto"/>
              <w:rPr>
                <w:sz w:val="20"/>
                <w:szCs w:val="20"/>
              </w:rPr>
            </w:pPr>
            <w:r w:rsidRPr="00D453AC">
              <w:rPr>
                <w:sz w:val="20"/>
                <w:szCs w:val="20"/>
              </w:rPr>
              <w:t>Mobile Number</w:t>
            </w:r>
          </w:p>
        </w:tc>
        <w:tc>
          <w:tcPr>
            <w:tcW w:w="7572" w:type="dxa"/>
            <w:gridSpan w:val="4"/>
          </w:tcPr>
          <w:p w14:paraId="0E316707" w14:textId="77777777" w:rsidR="0071332D" w:rsidRPr="00D453AC" w:rsidRDefault="0071332D" w:rsidP="00D453AC">
            <w:pPr>
              <w:spacing w:before="60" w:after="60" w:line="240" w:lineRule="auto"/>
              <w:rPr>
                <w:sz w:val="20"/>
                <w:szCs w:val="20"/>
              </w:rPr>
            </w:pPr>
          </w:p>
        </w:tc>
      </w:tr>
      <w:tr w:rsidR="0071332D" w:rsidRPr="00D453AC" w14:paraId="6071C134" w14:textId="77777777" w:rsidTr="00AE67A6">
        <w:trPr>
          <w:gridAfter w:val="1"/>
          <w:wAfter w:w="111" w:type="dxa"/>
          <w:trHeight w:val="533"/>
        </w:trPr>
        <w:tc>
          <w:tcPr>
            <w:tcW w:w="2802" w:type="dxa"/>
            <w:gridSpan w:val="2"/>
          </w:tcPr>
          <w:p w14:paraId="71A04221" w14:textId="77777777" w:rsidR="0071332D" w:rsidRPr="00D453AC" w:rsidRDefault="0071332D" w:rsidP="00D453AC">
            <w:pPr>
              <w:spacing w:before="60" w:after="60" w:line="240" w:lineRule="auto"/>
              <w:rPr>
                <w:sz w:val="20"/>
                <w:szCs w:val="20"/>
              </w:rPr>
            </w:pPr>
            <w:r w:rsidRPr="00D453AC">
              <w:rPr>
                <w:sz w:val="20"/>
                <w:szCs w:val="20"/>
              </w:rPr>
              <w:t>Email</w:t>
            </w:r>
          </w:p>
        </w:tc>
        <w:tc>
          <w:tcPr>
            <w:tcW w:w="7572" w:type="dxa"/>
            <w:gridSpan w:val="4"/>
          </w:tcPr>
          <w:p w14:paraId="2C15EEAA" w14:textId="77777777" w:rsidR="0071332D" w:rsidRPr="00D453AC" w:rsidRDefault="0071332D" w:rsidP="00D453AC">
            <w:pPr>
              <w:spacing w:before="60" w:after="60" w:line="240" w:lineRule="auto"/>
              <w:rPr>
                <w:sz w:val="20"/>
                <w:szCs w:val="20"/>
              </w:rPr>
            </w:pPr>
          </w:p>
        </w:tc>
      </w:tr>
      <w:tr w:rsidR="0071332D" w:rsidRPr="00D453AC" w14:paraId="019D9CE2" w14:textId="77777777" w:rsidTr="00AE67A6">
        <w:trPr>
          <w:gridAfter w:val="1"/>
          <w:wAfter w:w="111" w:type="dxa"/>
          <w:trHeight w:val="533"/>
        </w:trPr>
        <w:tc>
          <w:tcPr>
            <w:tcW w:w="2802" w:type="dxa"/>
            <w:gridSpan w:val="2"/>
          </w:tcPr>
          <w:p w14:paraId="070DD2BE" w14:textId="77777777" w:rsidR="0071332D" w:rsidRPr="00D453AC" w:rsidRDefault="0071332D" w:rsidP="00D453AC">
            <w:pPr>
              <w:spacing w:before="60" w:after="60" w:line="240" w:lineRule="auto"/>
              <w:rPr>
                <w:sz w:val="20"/>
                <w:szCs w:val="20"/>
              </w:rPr>
            </w:pPr>
            <w:r w:rsidRPr="00D453AC">
              <w:rPr>
                <w:sz w:val="20"/>
                <w:szCs w:val="20"/>
              </w:rPr>
              <w:t>Contact Person</w:t>
            </w:r>
          </w:p>
        </w:tc>
        <w:tc>
          <w:tcPr>
            <w:tcW w:w="7572" w:type="dxa"/>
            <w:gridSpan w:val="4"/>
          </w:tcPr>
          <w:p w14:paraId="385A7740" w14:textId="77777777" w:rsidR="0071332D" w:rsidRPr="00D453AC" w:rsidRDefault="0071332D" w:rsidP="00D453AC">
            <w:pPr>
              <w:spacing w:before="60" w:after="60" w:line="240" w:lineRule="auto"/>
              <w:rPr>
                <w:sz w:val="20"/>
                <w:szCs w:val="20"/>
              </w:rPr>
            </w:pPr>
          </w:p>
        </w:tc>
      </w:tr>
      <w:tr w:rsidR="0071332D" w:rsidRPr="00D453AC" w14:paraId="2B7A0A72" w14:textId="77777777" w:rsidTr="00AE67A6">
        <w:trPr>
          <w:gridAfter w:val="1"/>
          <w:wAfter w:w="111" w:type="dxa"/>
          <w:trHeight w:val="533"/>
        </w:trPr>
        <w:tc>
          <w:tcPr>
            <w:tcW w:w="2802" w:type="dxa"/>
            <w:gridSpan w:val="2"/>
            <w:vMerge w:val="restart"/>
          </w:tcPr>
          <w:p w14:paraId="16983A49" w14:textId="77777777" w:rsidR="0071332D" w:rsidRPr="00D453AC" w:rsidRDefault="0071332D" w:rsidP="00D453AC">
            <w:pPr>
              <w:spacing w:before="60" w:after="60" w:line="240" w:lineRule="auto"/>
              <w:rPr>
                <w:sz w:val="20"/>
                <w:szCs w:val="20"/>
              </w:rPr>
            </w:pPr>
            <w:r w:rsidRPr="00D453AC">
              <w:rPr>
                <w:sz w:val="20"/>
                <w:szCs w:val="20"/>
              </w:rPr>
              <w:t>Exhibit Details</w:t>
            </w:r>
          </w:p>
          <w:p w14:paraId="6900AE20" w14:textId="001715B1" w:rsidR="0071332D" w:rsidRDefault="0071332D" w:rsidP="00D453AC">
            <w:pPr>
              <w:spacing w:before="60" w:after="60" w:line="240" w:lineRule="auto"/>
              <w:rPr>
                <w:sz w:val="20"/>
                <w:szCs w:val="20"/>
              </w:rPr>
            </w:pPr>
            <w:r w:rsidRPr="00D453AC">
              <w:rPr>
                <w:sz w:val="20"/>
                <w:szCs w:val="20"/>
              </w:rPr>
              <w:t>(</w:t>
            </w:r>
            <w:r w:rsidR="00F310A0">
              <w:rPr>
                <w:sz w:val="20"/>
                <w:szCs w:val="20"/>
              </w:rPr>
              <w:t xml:space="preserve">These help </w:t>
            </w:r>
            <w:r w:rsidRPr="00D453AC">
              <w:rPr>
                <w:sz w:val="20"/>
                <w:szCs w:val="20"/>
              </w:rPr>
              <w:t>to determine best location.  Food exhibitors to include list of intended sale</w:t>
            </w:r>
            <w:r>
              <w:rPr>
                <w:sz w:val="20"/>
                <w:szCs w:val="20"/>
              </w:rPr>
              <w:t xml:space="preserve"> i</w:t>
            </w:r>
            <w:r w:rsidRPr="00D453AC">
              <w:rPr>
                <w:sz w:val="20"/>
                <w:szCs w:val="20"/>
              </w:rPr>
              <w:t>tems.)</w:t>
            </w:r>
          </w:p>
          <w:p w14:paraId="5A250263" w14:textId="1047DC52" w:rsidR="0071332D" w:rsidRPr="00F310A0" w:rsidRDefault="00F310A0" w:rsidP="00D453AC">
            <w:pPr>
              <w:spacing w:before="60" w:after="60" w:line="240" w:lineRule="auto"/>
              <w:rPr>
                <w:b/>
                <w:bCs/>
                <w:sz w:val="20"/>
                <w:szCs w:val="20"/>
              </w:rPr>
            </w:pPr>
            <w:r w:rsidRPr="00F310A0">
              <w:rPr>
                <w:b/>
                <w:bCs/>
                <w:sz w:val="20"/>
                <w:szCs w:val="20"/>
              </w:rPr>
              <w:t>Please note dimensions are maximums and do NOT allow for tent guy</w:t>
            </w:r>
            <w:r w:rsidR="00860247">
              <w:rPr>
                <w:b/>
                <w:bCs/>
                <w:sz w:val="20"/>
                <w:szCs w:val="20"/>
              </w:rPr>
              <w:t xml:space="preserve"> </w:t>
            </w:r>
            <w:bookmarkStart w:id="0" w:name="_GoBack"/>
            <w:bookmarkEnd w:id="0"/>
            <w:r w:rsidRPr="00F310A0">
              <w:rPr>
                <w:b/>
                <w:bCs/>
                <w:sz w:val="20"/>
                <w:szCs w:val="20"/>
              </w:rPr>
              <w:t xml:space="preserve">ropes/vehicles to extend beyond </w:t>
            </w:r>
            <w:r>
              <w:rPr>
                <w:b/>
                <w:bCs/>
                <w:sz w:val="20"/>
                <w:szCs w:val="20"/>
              </w:rPr>
              <w:t>allocat</w:t>
            </w:r>
            <w:r w:rsidRPr="00F310A0">
              <w:rPr>
                <w:b/>
                <w:bCs/>
                <w:sz w:val="20"/>
                <w:szCs w:val="20"/>
              </w:rPr>
              <w:t>ed space.</w:t>
            </w:r>
            <w:r w:rsidR="006B2BF3">
              <w:rPr>
                <w:b/>
                <w:bCs/>
                <w:sz w:val="20"/>
                <w:szCs w:val="20"/>
              </w:rPr>
              <w:t xml:space="preserve"> If in doubt, book extra!</w:t>
            </w:r>
          </w:p>
        </w:tc>
        <w:tc>
          <w:tcPr>
            <w:tcW w:w="7572" w:type="dxa"/>
            <w:gridSpan w:val="4"/>
          </w:tcPr>
          <w:p w14:paraId="58D982C1" w14:textId="77777777" w:rsidR="0071332D" w:rsidRPr="00D453AC" w:rsidRDefault="0071332D" w:rsidP="00D453AC">
            <w:pPr>
              <w:spacing w:before="60" w:after="60" w:line="240" w:lineRule="auto"/>
              <w:rPr>
                <w:sz w:val="20"/>
                <w:szCs w:val="20"/>
              </w:rPr>
            </w:pPr>
          </w:p>
        </w:tc>
      </w:tr>
      <w:tr w:rsidR="0071332D" w:rsidRPr="00D453AC" w14:paraId="335DB7C1" w14:textId="77777777" w:rsidTr="00AE67A6">
        <w:trPr>
          <w:gridAfter w:val="1"/>
          <w:wAfter w:w="111" w:type="dxa"/>
          <w:trHeight w:val="533"/>
        </w:trPr>
        <w:tc>
          <w:tcPr>
            <w:tcW w:w="2802" w:type="dxa"/>
            <w:gridSpan w:val="2"/>
            <w:vMerge/>
          </w:tcPr>
          <w:p w14:paraId="03EF7336" w14:textId="77777777" w:rsidR="0071332D" w:rsidRPr="00D453AC" w:rsidRDefault="0071332D" w:rsidP="00D453AC">
            <w:pPr>
              <w:spacing w:before="60" w:after="60" w:line="240" w:lineRule="auto"/>
              <w:rPr>
                <w:sz w:val="20"/>
                <w:szCs w:val="20"/>
              </w:rPr>
            </w:pPr>
          </w:p>
        </w:tc>
        <w:tc>
          <w:tcPr>
            <w:tcW w:w="7572" w:type="dxa"/>
            <w:gridSpan w:val="4"/>
          </w:tcPr>
          <w:p w14:paraId="14239026" w14:textId="77777777" w:rsidR="0071332D" w:rsidRPr="00D453AC" w:rsidRDefault="0071332D" w:rsidP="00D453AC">
            <w:pPr>
              <w:spacing w:before="60" w:after="60" w:line="240" w:lineRule="auto"/>
              <w:rPr>
                <w:sz w:val="20"/>
                <w:szCs w:val="20"/>
              </w:rPr>
            </w:pPr>
          </w:p>
        </w:tc>
      </w:tr>
      <w:tr w:rsidR="0071332D" w:rsidRPr="00D453AC" w14:paraId="43D05CB3" w14:textId="77777777" w:rsidTr="00AE67A6">
        <w:trPr>
          <w:gridAfter w:val="1"/>
          <w:wAfter w:w="111" w:type="dxa"/>
          <w:trHeight w:val="533"/>
        </w:trPr>
        <w:tc>
          <w:tcPr>
            <w:tcW w:w="2802" w:type="dxa"/>
            <w:gridSpan w:val="2"/>
            <w:vMerge/>
          </w:tcPr>
          <w:p w14:paraId="2D5F3890" w14:textId="77777777" w:rsidR="0071332D" w:rsidRPr="00D453AC" w:rsidRDefault="0071332D" w:rsidP="00D453AC">
            <w:pPr>
              <w:spacing w:before="60" w:after="60" w:line="240" w:lineRule="auto"/>
              <w:rPr>
                <w:sz w:val="20"/>
                <w:szCs w:val="20"/>
              </w:rPr>
            </w:pPr>
          </w:p>
        </w:tc>
        <w:tc>
          <w:tcPr>
            <w:tcW w:w="7572" w:type="dxa"/>
            <w:gridSpan w:val="4"/>
          </w:tcPr>
          <w:p w14:paraId="3909B0CC" w14:textId="77777777" w:rsidR="0071332D" w:rsidRPr="00D453AC" w:rsidRDefault="0071332D" w:rsidP="00D453AC">
            <w:pPr>
              <w:spacing w:before="60" w:after="60" w:line="240" w:lineRule="auto"/>
              <w:rPr>
                <w:sz w:val="20"/>
                <w:szCs w:val="20"/>
              </w:rPr>
            </w:pPr>
          </w:p>
        </w:tc>
      </w:tr>
      <w:tr w:rsidR="0071332D" w:rsidRPr="00D453AC" w14:paraId="3F590160" w14:textId="77777777" w:rsidTr="00AE67A6">
        <w:trPr>
          <w:gridAfter w:val="1"/>
          <w:wAfter w:w="111" w:type="dxa"/>
          <w:trHeight w:val="533"/>
        </w:trPr>
        <w:tc>
          <w:tcPr>
            <w:tcW w:w="2802" w:type="dxa"/>
            <w:gridSpan w:val="2"/>
            <w:vMerge/>
          </w:tcPr>
          <w:p w14:paraId="2B8109A8" w14:textId="77777777" w:rsidR="0071332D" w:rsidRPr="00D453AC" w:rsidRDefault="0071332D" w:rsidP="00D453AC">
            <w:pPr>
              <w:spacing w:before="60" w:after="60" w:line="240" w:lineRule="auto"/>
              <w:rPr>
                <w:sz w:val="20"/>
                <w:szCs w:val="20"/>
              </w:rPr>
            </w:pPr>
          </w:p>
        </w:tc>
        <w:tc>
          <w:tcPr>
            <w:tcW w:w="7572" w:type="dxa"/>
            <w:gridSpan w:val="4"/>
          </w:tcPr>
          <w:p w14:paraId="105C4894" w14:textId="77777777" w:rsidR="0071332D" w:rsidRPr="00D453AC" w:rsidRDefault="0071332D" w:rsidP="00D453AC">
            <w:pPr>
              <w:spacing w:before="60" w:after="60" w:line="240" w:lineRule="auto"/>
              <w:rPr>
                <w:sz w:val="20"/>
                <w:szCs w:val="20"/>
              </w:rPr>
            </w:pPr>
          </w:p>
        </w:tc>
      </w:tr>
      <w:tr w:rsidR="0071332D" w:rsidRPr="00D453AC" w14:paraId="4DEFF485" w14:textId="77777777" w:rsidTr="00AE67A6">
        <w:trPr>
          <w:gridAfter w:val="1"/>
          <w:wAfter w:w="111" w:type="dxa"/>
          <w:trHeight w:val="533"/>
        </w:trPr>
        <w:tc>
          <w:tcPr>
            <w:tcW w:w="2802" w:type="dxa"/>
            <w:gridSpan w:val="2"/>
          </w:tcPr>
          <w:p w14:paraId="54968EC6" w14:textId="3AA9BD3B" w:rsidR="0071332D" w:rsidRPr="00D453AC" w:rsidRDefault="00F310A0" w:rsidP="00D453AC">
            <w:pPr>
              <w:spacing w:before="60" w:after="60" w:line="240" w:lineRule="auto"/>
              <w:rPr>
                <w:sz w:val="20"/>
                <w:szCs w:val="20"/>
              </w:rPr>
            </w:pPr>
            <w:r>
              <w:rPr>
                <w:sz w:val="20"/>
                <w:szCs w:val="20"/>
              </w:rPr>
              <w:t>Food v</w:t>
            </w:r>
            <w:r w:rsidR="0071332D" w:rsidRPr="00D453AC">
              <w:rPr>
                <w:sz w:val="20"/>
                <w:szCs w:val="20"/>
              </w:rPr>
              <w:t>endor’s Licence Number</w:t>
            </w:r>
          </w:p>
        </w:tc>
        <w:tc>
          <w:tcPr>
            <w:tcW w:w="7572" w:type="dxa"/>
            <w:gridSpan w:val="4"/>
          </w:tcPr>
          <w:p w14:paraId="2EF02609" w14:textId="77777777" w:rsidR="0071332D" w:rsidRPr="00D453AC" w:rsidRDefault="0071332D" w:rsidP="00D453AC">
            <w:pPr>
              <w:spacing w:before="60" w:after="60" w:line="240" w:lineRule="auto"/>
              <w:rPr>
                <w:sz w:val="20"/>
                <w:szCs w:val="20"/>
              </w:rPr>
            </w:pPr>
          </w:p>
        </w:tc>
      </w:tr>
      <w:tr w:rsidR="0071332D" w:rsidRPr="00D453AC" w14:paraId="1F49A3B9" w14:textId="77777777" w:rsidTr="00AE67A6">
        <w:trPr>
          <w:gridAfter w:val="1"/>
          <w:wAfter w:w="111" w:type="dxa"/>
        </w:trPr>
        <w:tc>
          <w:tcPr>
            <w:tcW w:w="4475" w:type="dxa"/>
            <w:gridSpan w:val="3"/>
          </w:tcPr>
          <w:p w14:paraId="09847693" w14:textId="77777777" w:rsidR="0071332D" w:rsidRPr="00D453AC" w:rsidRDefault="0071332D" w:rsidP="00D453AC">
            <w:pPr>
              <w:spacing w:after="0" w:line="240" w:lineRule="auto"/>
              <w:rPr>
                <w:b/>
                <w:sz w:val="20"/>
                <w:szCs w:val="20"/>
              </w:rPr>
            </w:pPr>
            <w:r w:rsidRPr="00D453AC">
              <w:rPr>
                <w:b/>
                <w:sz w:val="20"/>
                <w:szCs w:val="20"/>
              </w:rPr>
              <w:t>Each site purchase includes 2 entry passes</w:t>
            </w:r>
          </w:p>
        </w:tc>
        <w:tc>
          <w:tcPr>
            <w:tcW w:w="2524" w:type="dxa"/>
          </w:tcPr>
          <w:p w14:paraId="39C59A3A" w14:textId="77777777" w:rsidR="0071332D" w:rsidRPr="00D453AC" w:rsidRDefault="0071332D" w:rsidP="00D453AC">
            <w:pPr>
              <w:spacing w:after="0" w:line="240" w:lineRule="auto"/>
              <w:rPr>
                <w:sz w:val="20"/>
                <w:szCs w:val="20"/>
              </w:rPr>
            </w:pPr>
            <w:r>
              <w:rPr>
                <w:sz w:val="20"/>
                <w:szCs w:val="20"/>
              </w:rPr>
              <w:t>Cost of one or two days</w:t>
            </w:r>
          </w:p>
        </w:tc>
        <w:tc>
          <w:tcPr>
            <w:tcW w:w="1548" w:type="dxa"/>
          </w:tcPr>
          <w:p w14:paraId="6CBA7F14" w14:textId="77777777" w:rsidR="0071332D" w:rsidRPr="00D453AC" w:rsidRDefault="0071332D" w:rsidP="00D453AC">
            <w:pPr>
              <w:spacing w:after="0" w:line="240" w:lineRule="auto"/>
              <w:rPr>
                <w:sz w:val="20"/>
                <w:szCs w:val="20"/>
              </w:rPr>
            </w:pPr>
            <w:r w:rsidRPr="00D453AC">
              <w:rPr>
                <w:sz w:val="20"/>
                <w:szCs w:val="20"/>
              </w:rPr>
              <w:t>Number</w:t>
            </w:r>
          </w:p>
        </w:tc>
        <w:tc>
          <w:tcPr>
            <w:tcW w:w="1827" w:type="dxa"/>
          </w:tcPr>
          <w:p w14:paraId="49AA2491" w14:textId="77777777" w:rsidR="0071332D" w:rsidRPr="00D453AC" w:rsidRDefault="0071332D" w:rsidP="00D453AC">
            <w:pPr>
              <w:spacing w:after="0" w:line="240" w:lineRule="auto"/>
              <w:rPr>
                <w:sz w:val="20"/>
                <w:szCs w:val="20"/>
              </w:rPr>
            </w:pPr>
            <w:r w:rsidRPr="00D453AC">
              <w:rPr>
                <w:sz w:val="20"/>
                <w:szCs w:val="20"/>
              </w:rPr>
              <w:t>Amount</w:t>
            </w:r>
          </w:p>
        </w:tc>
      </w:tr>
      <w:tr w:rsidR="0071332D" w:rsidRPr="00D453AC" w14:paraId="60752D32" w14:textId="77777777" w:rsidTr="00AE67A6">
        <w:trPr>
          <w:gridAfter w:val="1"/>
          <w:wAfter w:w="111" w:type="dxa"/>
        </w:trPr>
        <w:tc>
          <w:tcPr>
            <w:tcW w:w="4475" w:type="dxa"/>
            <w:gridSpan w:val="3"/>
          </w:tcPr>
          <w:p w14:paraId="671AA9E6" w14:textId="77777777" w:rsidR="0071332D" w:rsidRPr="00D453AC" w:rsidRDefault="0071332D" w:rsidP="00D453AC">
            <w:pPr>
              <w:spacing w:after="0" w:line="240" w:lineRule="auto"/>
              <w:rPr>
                <w:sz w:val="20"/>
                <w:szCs w:val="20"/>
              </w:rPr>
            </w:pPr>
            <w:r>
              <w:rPr>
                <w:sz w:val="20"/>
                <w:szCs w:val="20"/>
              </w:rPr>
              <w:t xml:space="preserve">Single site - 4 </w:t>
            </w:r>
            <w:r w:rsidRPr="00D453AC">
              <w:rPr>
                <w:sz w:val="20"/>
                <w:szCs w:val="20"/>
              </w:rPr>
              <w:t>metre</w:t>
            </w:r>
            <w:r>
              <w:rPr>
                <w:sz w:val="20"/>
                <w:szCs w:val="20"/>
              </w:rPr>
              <w:t xml:space="preserve"> f</w:t>
            </w:r>
            <w:r w:rsidRPr="00D453AC">
              <w:rPr>
                <w:sz w:val="20"/>
                <w:szCs w:val="20"/>
              </w:rPr>
              <w:t xml:space="preserve">rontage </w:t>
            </w:r>
            <w:r>
              <w:rPr>
                <w:sz w:val="20"/>
                <w:szCs w:val="20"/>
              </w:rPr>
              <w:t xml:space="preserve">x </w:t>
            </w:r>
            <w:r w:rsidRPr="00D453AC">
              <w:rPr>
                <w:sz w:val="20"/>
                <w:szCs w:val="20"/>
              </w:rPr>
              <w:t xml:space="preserve">8m deep. </w:t>
            </w:r>
          </w:p>
        </w:tc>
        <w:tc>
          <w:tcPr>
            <w:tcW w:w="2524" w:type="dxa"/>
          </w:tcPr>
          <w:p w14:paraId="04F4D784" w14:textId="77777777" w:rsidR="0071332D" w:rsidRPr="00D453AC" w:rsidRDefault="0071332D" w:rsidP="00D453AC">
            <w:pPr>
              <w:spacing w:after="0" w:line="240" w:lineRule="auto"/>
              <w:rPr>
                <w:sz w:val="20"/>
                <w:szCs w:val="20"/>
              </w:rPr>
            </w:pPr>
            <w:r w:rsidRPr="00D453AC">
              <w:rPr>
                <w:sz w:val="20"/>
                <w:szCs w:val="20"/>
              </w:rPr>
              <w:t>4m @ $</w:t>
            </w:r>
            <w:r>
              <w:rPr>
                <w:sz w:val="20"/>
                <w:szCs w:val="20"/>
              </w:rPr>
              <w:t>10</w:t>
            </w:r>
            <w:r w:rsidRPr="00D453AC">
              <w:rPr>
                <w:sz w:val="20"/>
                <w:szCs w:val="20"/>
              </w:rPr>
              <w:t>0</w:t>
            </w:r>
            <w:r>
              <w:rPr>
                <w:sz w:val="20"/>
                <w:szCs w:val="20"/>
              </w:rPr>
              <w:t xml:space="preserve"> + GST = $115</w:t>
            </w:r>
          </w:p>
        </w:tc>
        <w:tc>
          <w:tcPr>
            <w:tcW w:w="1548" w:type="dxa"/>
          </w:tcPr>
          <w:p w14:paraId="3FFC9934" w14:textId="77777777" w:rsidR="0071332D" w:rsidRPr="00D453AC" w:rsidRDefault="0071332D" w:rsidP="00D453AC">
            <w:pPr>
              <w:spacing w:after="0" w:line="240" w:lineRule="auto"/>
              <w:jc w:val="center"/>
              <w:rPr>
                <w:sz w:val="20"/>
                <w:szCs w:val="20"/>
              </w:rPr>
            </w:pPr>
          </w:p>
        </w:tc>
        <w:tc>
          <w:tcPr>
            <w:tcW w:w="1827" w:type="dxa"/>
          </w:tcPr>
          <w:p w14:paraId="588E26D9" w14:textId="77777777" w:rsidR="0071332D" w:rsidRPr="00D453AC" w:rsidRDefault="0071332D" w:rsidP="00D453AC">
            <w:pPr>
              <w:spacing w:after="0" w:line="240" w:lineRule="auto"/>
              <w:rPr>
                <w:sz w:val="20"/>
                <w:szCs w:val="20"/>
              </w:rPr>
            </w:pPr>
          </w:p>
        </w:tc>
      </w:tr>
      <w:tr w:rsidR="0071332D" w:rsidRPr="00D453AC" w14:paraId="3A587496" w14:textId="77777777" w:rsidTr="00AE67A6">
        <w:trPr>
          <w:gridAfter w:val="1"/>
          <w:wAfter w:w="111" w:type="dxa"/>
        </w:trPr>
        <w:tc>
          <w:tcPr>
            <w:tcW w:w="4475" w:type="dxa"/>
            <w:gridSpan w:val="3"/>
          </w:tcPr>
          <w:p w14:paraId="0A53B341" w14:textId="77777777" w:rsidR="0071332D" w:rsidRPr="00D453AC" w:rsidRDefault="0071332D" w:rsidP="00D453AC">
            <w:pPr>
              <w:spacing w:after="0" w:line="240" w:lineRule="auto"/>
              <w:rPr>
                <w:sz w:val="20"/>
                <w:szCs w:val="20"/>
              </w:rPr>
            </w:pPr>
            <w:r w:rsidRPr="00D453AC">
              <w:rPr>
                <w:sz w:val="20"/>
                <w:szCs w:val="20"/>
              </w:rPr>
              <w:t xml:space="preserve">Mobile Food Stand requires 6m </w:t>
            </w:r>
            <w:r w:rsidRPr="00D453AC">
              <w:rPr>
                <w:b/>
                <w:sz w:val="20"/>
                <w:szCs w:val="20"/>
              </w:rPr>
              <w:t>minimum</w:t>
            </w:r>
          </w:p>
        </w:tc>
        <w:tc>
          <w:tcPr>
            <w:tcW w:w="2524" w:type="dxa"/>
          </w:tcPr>
          <w:p w14:paraId="48108128" w14:textId="77777777" w:rsidR="0071332D" w:rsidRPr="00D453AC" w:rsidRDefault="0071332D" w:rsidP="00D453AC">
            <w:pPr>
              <w:spacing w:after="0" w:line="240" w:lineRule="auto"/>
              <w:rPr>
                <w:sz w:val="20"/>
                <w:szCs w:val="20"/>
              </w:rPr>
            </w:pPr>
            <w:r w:rsidRPr="00D453AC">
              <w:rPr>
                <w:sz w:val="20"/>
                <w:szCs w:val="20"/>
              </w:rPr>
              <w:t>6m @ $1</w:t>
            </w:r>
            <w:r>
              <w:rPr>
                <w:sz w:val="20"/>
                <w:szCs w:val="20"/>
              </w:rPr>
              <w:t>5</w:t>
            </w:r>
            <w:r w:rsidRPr="00D453AC">
              <w:rPr>
                <w:sz w:val="20"/>
                <w:szCs w:val="20"/>
              </w:rPr>
              <w:t>0</w:t>
            </w:r>
            <w:r>
              <w:rPr>
                <w:sz w:val="20"/>
                <w:szCs w:val="20"/>
              </w:rPr>
              <w:t xml:space="preserve"> +GST = $172.50</w:t>
            </w:r>
          </w:p>
        </w:tc>
        <w:tc>
          <w:tcPr>
            <w:tcW w:w="1548" w:type="dxa"/>
          </w:tcPr>
          <w:p w14:paraId="3C37AC61" w14:textId="77777777" w:rsidR="0071332D" w:rsidRPr="00D453AC" w:rsidRDefault="0071332D" w:rsidP="00D453AC">
            <w:pPr>
              <w:spacing w:after="0" w:line="240" w:lineRule="auto"/>
              <w:jc w:val="center"/>
              <w:rPr>
                <w:sz w:val="20"/>
                <w:szCs w:val="20"/>
              </w:rPr>
            </w:pPr>
          </w:p>
        </w:tc>
        <w:tc>
          <w:tcPr>
            <w:tcW w:w="1827" w:type="dxa"/>
          </w:tcPr>
          <w:p w14:paraId="3EDCDEB4" w14:textId="77777777" w:rsidR="0071332D" w:rsidRPr="00D453AC" w:rsidRDefault="0071332D" w:rsidP="00D453AC">
            <w:pPr>
              <w:spacing w:after="0" w:line="240" w:lineRule="auto"/>
              <w:rPr>
                <w:sz w:val="20"/>
                <w:szCs w:val="20"/>
              </w:rPr>
            </w:pPr>
          </w:p>
        </w:tc>
      </w:tr>
      <w:tr w:rsidR="0071332D" w:rsidRPr="00D453AC" w14:paraId="20E7BA78" w14:textId="77777777" w:rsidTr="00AE67A6">
        <w:trPr>
          <w:gridAfter w:val="1"/>
          <w:wAfter w:w="111" w:type="dxa"/>
        </w:trPr>
        <w:tc>
          <w:tcPr>
            <w:tcW w:w="4475" w:type="dxa"/>
            <w:gridSpan w:val="3"/>
          </w:tcPr>
          <w:p w14:paraId="6E7D661F" w14:textId="77777777" w:rsidR="0071332D" w:rsidRPr="00D453AC" w:rsidRDefault="0071332D" w:rsidP="00D453AC">
            <w:pPr>
              <w:spacing w:after="0" w:line="240" w:lineRule="auto"/>
              <w:rPr>
                <w:sz w:val="20"/>
                <w:szCs w:val="20"/>
              </w:rPr>
            </w:pPr>
            <w:r>
              <w:rPr>
                <w:sz w:val="20"/>
                <w:szCs w:val="20"/>
              </w:rPr>
              <w:t>Double site – 8 metre frontage</w:t>
            </w:r>
          </w:p>
        </w:tc>
        <w:tc>
          <w:tcPr>
            <w:tcW w:w="2524" w:type="dxa"/>
          </w:tcPr>
          <w:p w14:paraId="5BC3A5FA" w14:textId="77777777" w:rsidR="0071332D" w:rsidRPr="00D453AC" w:rsidRDefault="0071332D" w:rsidP="00D453AC">
            <w:pPr>
              <w:spacing w:after="0" w:line="240" w:lineRule="auto"/>
              <w:rPr>
                <w:sz w:val="20"/>
                <w:szCs w:val="20"/>
              </w:rPr>
            </w:pPr>
            <w:r w:rsidRPr="00D453AC">
              <w:rPr>
                <w:sz w:val="20"/>
                <w:szCs w:val="20"/>
              </w:rPr>
              <w:t>8m @ $</w:t>
            </w:r>
            <w:r>
              <w:rPr>
                <w:sz w:val="20"/>
                <w:szCs w:val="20"/>
              </w:rPr>
              <w:t>20</w:t>
            </w:r>
            <w:r w:rsidRPr="00D453AC">
              <w:rPr>
                <w:sz w:val="20"/>
                <w:szCs w:val="20"/>
              </w:rPr>
              <w:t>0</w:t>
            </w:r>
            <w:r>
              <w:rPr>
                <w:sz w:val="20"/>
                <w:szCs w:val="20"/>
              </w:rPr>
              <w:t xml:space="preserve"> + GST = $230</w:t>
            </w:r>
          </w:p>
        </w:tc>
        <w:tc>
          <w:tcPr>
            <w:tcW w:w="1548" w:type="dxa"/>
          </w:tcPr>
          <w:p w14:paraId="7BC34541" w14:textId="77777777" w:rsidR="0071332D" w:rsidRPr="00D453AC" w:rsidRDefault="0071332D" w:rsidP="00D453AC">
            <w:pPr>
              <w:spacing w:after="0" w:line="240" w:lineRule="auto"/>
              <w:jc w:val="center"/>
              <w:rPr>
                <w:sz w:val="20"/>
                <w:szCs w:val="20"/>
              </w:rPr>
            </w:pPr>
          </w:p>
        </w:tc>
        <w:tc>
          <w:tcPr>
            <w:tcW w:w="1827" w:type="dxa"/>
          </w:tcPr>
          <w:p w14:paraId="0D44BBDD" w14:textId="77777777" w:rsidR="0071332D" w:rsidRPr="00D453AC" w:rsidRDefault="0071332D" w:rsidP="00D453AC">
            <w:pPr>
              <w:spacing w:after="0" w:line="240" w:lineRule="auto"/>
              <w:rPr>
                <w:sz w:val="20"/>
                <w:szCs w:val="20"/>
              </w:rPr>
            </w:pPr>
          </w:p>
        </w:tc>
      </w:tr>
      <w:tr w:rsidR="0071332D" w:rsidRPr="00D453AC" w14:paraId="39BB1348" w14:textId="77777777" w:rsidTr="00AE67A6">
        <w:trPr>
          <w:gridAfter w:val="1"/>
          <w:wAfter w:w="111" w:type="dxa"/>
        </w:trPr>
        <w:tc>
          <w:tcPr>
            <w:tcW w:w="4475" w:type="dxa"/>
            <w:gridSpan w:val="3"/>
          </w:tcPr>
          <w:p w14:paraId="74E9555F" w14:textId="77777777" w:rsidR="0071332D" w:rsidRPr="00D453AC" w:rsidRDefault="0071332D" w:rsidP="00D453AC">
            <w:pPr>
              <w:spacing w:after="0" w:line="240" w:lineRule="auto"/>
              <w:rPr>
                <w:sz w:val="20"/>
                <w:szCs w:val="20"/>
              </w:rPr>
            </w:pPr>
            <w:r>
              <w:rPr>
                <w:sz w:val="20"/>
                <w:szCs w:val="20"/>
              </w:rPr>
              <w:t>Triple site – 12 metre frontage</w:t>
            </w:r>
          </w:p>
        </w:tc>
        <w:tc>
          <w:tcPr>
            <w:tcW w:w="2524" w:type="dxa"/>
          </w:tcPr>
          <w:p w14:paraId="367D1E2A" w14:textId="77777777" w:rsidR="0071332D" w:rsidRPr="00D453AC" w:rsidRDefault="0071332D" w:rsidP="00D453AC">
            <w:pPr>
              <w:spacing w:after="0" w:line="240" w:lineRule="auto"/>
              <w:rPr>
                <w:sz w:val="20"/>
                <w:szCs w:val="20"/>
              </w:rPr>
            </w:pPr>
            <w:r w:rsidRPr="00D453AC">
              <w:rPr>
                <w:sz w:val="20"/>
                <w:szCs w:val="20"/>
              </w:rPr>
              <w:t>12m @ $</w:t>
            </w:r>
            <w:r>
              <w:rPr>
                <w:sz w:val="20"/>
                <w:szCs w:val="20"/>
              </w:rPr>
              <w:t>3</w:t>
            </w:r>
            <w:r w:rsidRPr="00D453AC">
              <w:rPr>
                <w:sz w:val="20"/>
                <w:szCs w:val="20"/>
              </w:rPr>
              <w:t>0</w:t>
            </w:r>
            <w:r>
              <w:rPr>
                <w:sz w:val="20"/>
                <w:szCs w:val="20"/>
              </w:rPr>
              <w:t>0 +GST = $345</w:t>
            </w:r>
          </w:p>
        </w:tc>
        <w:tc>
          <w:tcPr>
            <w:tcW w:w="1548" w:type="dxa"/>
          </w:tcPr>
          <w:p w14:paraId="78FB0673" w14:textId="77777777" w:rsidR="0071332D" w:rsidRPr="00D453AC" w:rsidRDefault="0071332D" w:rsidP="00D453AC">
            <w:pPr>
              <w:spacing w:after="0" w:line="240" w:lineRule="auto"/>
              <w:jc w:val="center"/>
              <w:rPr>
                <w:sz w:val="20"/>
                <w:szCs w:val="20"/>
              </w:rPr>
            </w:pPr>
          </w:p>
        </w:tc>
        <w:tc>
          <w:tcPr>
            <w:tcW w:w="1827" w:type="dxa"/>
          </w:tcPr>
          <w:p w14:paraId="513357C5" w14:textId="77777777" w:rsidR="0071332D" w:rsidRPr="00D453AC" w:rsidRDefault="0071332D" w:rsidP="00D453AC">
            <w:pPr>
              <w:spacing w:after="0" w:line="240" w:lineRule="auto"/>
              <w:rPr>
                <w:sz w:val="20"/>
                <w:szCs w:val="20"/>
              </w:rPr>
            </w:pPr>
          </w:p>
        </w:tc>
      </w:tr>
      <w:tr w:rsidR="0071332D" w:rsidRPr="00D453AC" w14:paraId="1EA8EC3A" w14:textId="77777777" w:rsidTr="00AE67A6">
        <w:trPr>
          <w:gridAfter w:val="1"/>
          <w:wAfter w:w="111" w:type="dxa"/>
        </w:trPr>
        <w:tc>
          <w:tcPr>
            <w:tcW w:w="4475" w:type="dxa"/>
            <w:gridSpan w:val="3"/>
          </w:tcPr>
          <w:p w14:paraId="58DF8E84" w14:textId="77777777" w:rsidR="0071332D" w:rsidRPr="00D453AC" w:rsidRDefault="0071332D" w:rsidP="005C0A77">
            <w:pPr>
              <w:spacing w:after="0" w:line="240" w:lineRule="auto"/>
              <w:rPr>
                <w:sz w:val="20"/>
                <w:szCs w:val="20"/>
              </w:rPr>
            </w:pPr>
            <w:r>
              <w:rPr>
                <w:sz w:val="20"/>
                <w:szCs w:val="20"/>
              </w:rPr>
              <w:t>Additional metres frontage</w:t>
            </w:r>
          </w:p>
        </w:tc>
        <w:tc>
          <w:tcPr>
            <w:tcW w:w="2524" w:type="dxa"/>
          </w:tcPr>
          <w:p w14:paraId="136B443C" w14:textId="77777777" w:rsidR="0071332D" w:rsidRPr="00D453AC" w:rsidRDefault="0071332D" w:rsidP="005C0A77">
            <w:pPr>
              <w:spacing w:after="0" w:line="240" w:lineRule="auto"/>
              <w:rPr>
                <w:sz w:val="20"/>
                <w:szCs w:val="20"/>
              </w:rPr>
            </w:pPr>
            <w:r>
              <w:rPr>
                <w:sz w:val="20"/>
                <w:szCs w:val="20"/>
              </w:rPr>
              <w:t>@ $25 + GST = $28.75</w:t>
            </w:r>
          </w:p>
        </w:tc>
        <w:tc>
          <w:tcPr>
            <w:tcW w:w="1548" w:type="dxa"/>
          </w:tcPr>
          <w:p w14:paraId="152562F4" w14:textId="77777777" w:rsidR="0071332D" w:rsidRPr="00D453AC" w:rsidRDefault="0071332D" w:rsidP="00D453AC">
            <w:pPr>
              <w:spacing w:after="0" w:line="240" w:lineRule="auto"/>
              <w:jc w:val="center"/>
              <w:rPr>
                <w:sz w:val="20"/>
                <w:szCs w:val="20"/>
              </w:rPr>
            </w:pPr>
          </w:p>
        </w:tc>
        <w:tc>
          <w:tcPr>
            <w:tcW w:w="1827" w:type="dxa"/>
          </w:tcPr>
          <w:p w14:paraId="5651E41C" w14:textId="77777777" w:rsidR="0071332D" w:rsidRPr="00D453AC" w:rsidRDefault="0071332D" w:rsidP="00D453AC">
            <w:pPr>
              <w:spacing w:after="0" w:line="240" w:lineRule="auto"/>
              <w:rPr>
                <w:sz w:val="20"/>
                <w:szCs w:val="20"/>
              </w:rPr>
            </w:pPr>
          </w:p>
        </w:tc>
      </w:tr>
      <w:tr w:rsidR="0071332D" w:rsidRPr="00D453AC" w14:paraId="625F0567" w14:textId="77777777" w:rsidTr="00AE67A6">
        <w:trPr>
          <w:gridAfter w:val="1"/>
          <w:wAfter w:w="111" w:type="dxa"/>
        </w:trPr>
        <w:tc>
          <w:tcPr>
            <w:tcW w:w="4475" w:type="dxa"/>
            <w:gridSpan w:val="3"/>
          </w:tcPr>
          <w:p w14:paraId="517B2FAE" w14:textId="77777777" w:rsidR="0071332D" w:rsidRPr="00D453AC" w:rsidRDefault="0071332D" w:rsidP="005C0A77">
            <w:pPr>
              <w:spacing w:after="0" w:line="240" w:lineRule="auto"/>
              <w:rPr>
                <w:sz w:val="20"/>
                <w:szCs w:val="20"/>
              </w:rPr>
            </w:pPr>
            <w:r w:rsidRPr="00D453AC">
              <w:rPr>
                <w:sz w:val="20"/>
                <w:szCs w:val="20"/>
              </w:rPr>
              <w:t>Power for Site (optional)</w:t>
            </w:r>
          </w:p>
        </w:tc>
        <w:tc>
          <w:tcPr>
            <w:tcW w:w="2524" w:type="dxa"/>
          </w:tcPr>
          <w:p w14:paraId="7DE11267" w14:textId="77777777" w:rsidR="0071332D" w:rsidRPr="00D453AC" w:rsidRDefault="0071332D" w:rsidP="005C0A77">
            <w:pPr>
              <w:spacing w:after="0" w:line="240" w:lineRule="auto"/>
              <w:rPr>
                <w:sz w:val="20"/>
                <w:szCs w:val="20"/>
              </w:rPr>
            </w:pPr>
            <w:r w:rsidRPr="00D453AC">
              <w:rPr>
                <w:sz w:val="20"/>
                <w:szCs w:val="20"/>
              </w:rPr>
              <w:t>$40</w:t>
            </w:r>
            <w:r w:rsidR="00F3499B">
              <w:rPr>
                <w:sz w:val="20"/>
                <w:szCs w:val="20"/>
              </w:rPr>
              <w:t xml:space="preserve"> </w:t>
            </w:r>
            <w:r>
              <w:rPr>
                <w:sz w:val="20"/>
                <w:szCs w:val="20"/>
              </w:rPr>
              <w:t>+ GST = $46</w:t>
            </w:r>
          </w:p>
        </w:tc>
        <w:tc>
          <w:tcPr>
            <w:tcW w:w="1548" w:type="dxa"/>
          </w:tcPr>
          <w:p w14:paraId="3E8C04B6" w14:textId="77777777" w:rsidR="0071332D" w:rsidRPr="00D453AC" w:rsidRDefault="0071332D" w:rsidP="00D453AC">
            <w:pPr>
              <w:spacing w:after="0" w:line="240" w:lineRule="auto"/>
              <w:jc w:val="center"/>
              <w:rPr>
                <w:sz w:val="20"/>
                <w:szCs w:val="20"/>
              </w:rPr>
            </w:pPr>
          </w:p>
        </w:tc>
        <w:tc>
          <w:tcPr>
            <w:tcW w:w="1827" w:type="dxa"/>
          </w:tcPr>
          <w:p w14:paraId="1C9D875F" w14:textId="77777777" w:rsidR="0071332D" w:rsidRPr="00D453AC" w:rsidRDefault="0071332D" w:rsidP="00D453AC">
            <w:pPr>
              <w:spacing w:after="0" w:line="240" w:lineRule="auto"/>
              <w:rPr>
                <w:sz w:val="20"/>
                <w:szCs w:val="20"/>
              </w:rPr>
            </w:pPr>
          </w:p>
        </w:tc>
      </w:tr>
      <w:tr w:rsidR="0071332D" w:rsidRPr="00D453AC" w14:paraId="5418715F" w14:textId="77777777" w:rsidTr="00AE67A6">
        <w:trPr>
          <w:gridAfter w:val="1"/>
          <w:wAfter w:w="111" w:type="dxa"/>
        </w:trPr>
        <w:tc>
          <w:tcPr>
            <w:tcW w:w="4475" w:type="dxa"/>
            <w:gridSpan w:val="3"/>
          </w:tcPr>
          <w:p w14:paraId="725F1B9A" w14:textId="77777777" w:rsidR="0071332D" w:rsidRPr="00D453AC" w:rsidRDefault="0071332D" w:rsidP="005C0A77">
            <w:pPr>
              <w:spacing w:after="0" w:line="240" w:lineRule="auto"/>
              <w:rPr>
                <w:sz w:val="20"/>
                <w:szCs w:val="20"/>
              </w:rPr>
            </w:pPr>
            <w:r>
              <w:rPr>
                <w:sz w:val="20"/>
                <w:szCs w:val="20"/>
              </w:rPr>
              <w:t>A</w:t>
            </w:r>
            <w:r w:rsidRPr="00D453AC">
              <w:rPr>
                <w:sz w:val="20"/>
                <w:szCs w:val="20"/>
              </w:rPr>
              <w:t>dditional Gate Tickets (optional)</w:t>
            </w:r>
          </w:p>
        </w:tc>
        <w:tc>
          <w:tcPr>
            <w:tcW w:w="2524" w:type="dxa"/>
          </w:tcPr>
          <w:p w14:paraId="45B2E552" w14:textId="77777777" w:rsidR="0071332D" w:rsidRPr="00D453AC" w:rsidRDefault="0071332D" w:rsidP="005C0A77">
            <w:pPr>
              <w:spacing w:after="0" w:line="240" w:lineRule="auto"/>
              <w:rPr>
                <w:sz w:val="20"/>
                <w:szCs w:val="20"/>
              </w:rPr>
            </w:pPr>
            <w:r w:rsidRPr="00D453AC">
              <w:rPr>
                <w:sz w:val="20"/>
                <w:szCs w:val="20"/>
              </w:rPr>
              <w:t>$1</w:t>
            </w:r>
            <w:r>
              <w:rPr>
                <w:sz w:val="20"/>
                <w:szCs w:val="20"/>
              </w:rPr>
              <w:t xml:space="preserve">5 including GST = </w:t>
            </w:r>
          </w:p>
        </w:tc>
        <w:tc>
          <w:tcPr>
            <w:tcW w:w="1548" w:type="dxa"/>
          </w:tcPr>
          <w:p w14:paraId="7B1456B9" w14:textId="77777777" w:rsidR="0071332D" w:rsidRPr="00D453AC" w:rsidRDefault="0071332D" w:rsidP="00D453AC">
            <w:pPr>
              <w:spacing w:after="0" w:line="240" w:lineRule="auto"/>
              <w:jc w:val="center"/>
              <w:rPr>
                <w:sz w:val="20"/>
                <w:szCs w:val="20"/>
              </w:rPr>
            </w:pPr>
          </w:p>
        </w:tc>
        <w:tc>
          <w:tcPr>
            <w:tcW w:w="1827" w:type="dxa"/>
          </w:tcPr>
          <w:p w14:paraId="564FF28A" w14:textId="77777777" w:rsidR="0071332D" w:rsidRPr="00D453AC" w:rsidRDefault="0071332D" w:rsidP="00D453AC">
            <w:pPr>
              <w:spacing w:after="0" w:line="240" w:lineRule="auto"/>
              <w:rPr>
                <w:sz w:val="20"/>
                <w:szCs w:val="20"/>
              </w:rPr>
            </w:pPr>
          </w:p>
        </w:tc>
      </w:tr>
      <w:tr w:rsidR="0071332D" w:rsidRPr="00D453AC" w14:paraId="18BC3D46" w14:textId="77777777" w:rsidTr="00AE67A6">
        <w:trPr>
          <w:gridAfter w:val="1"/>
          <w:wAfter w:w="111" w:type="dxa"/>
        </w:trPr>
        <w:tc>
          <w:tcPr>
            <w:tcW w:w="4475" w:type="dxa"/>
            <w:gridSpan w:val="3"/>
          </w:tcPr>
          <w:p w14:paraId="48C2302A" w14:textId="77777777" w:rsidR="0071332D" w:rsidRPr="00D453AC" w:rsidRDefault="0071332D" w:rsidP="005C0A77">
            <w:pPr>
              <w:spacing w:after="0" w:line="240" w:lineRule="auto"/>
              <w:rPr>
                <w:sz w:val="20"/>
                <w:szCs w:val="20"/>
              </w:rPr>
            </w:pPr>
            <w:r w:rsidRPr="00D453AC">
              <w:rPr>
                <w:sz w:val="20"/>
                <w:szCs w:val="20"/>
              </w:rPr>
              <w:t xml:space="preserve">Membership to </w:t>
            </w:r>
            <w:r>
              <w:rPr>
                <w:sz w:val="20"/>
                <w:szCs w:val="20"/>
              </w:rPr>
              <w:t>A&amp;P Society</w:t>
            </w:r>
            <w:r w:rsidRPr="00D453AC">
              <w:rPr>
                <w:sz w:val="20"/>
                <w:szCs w:val="20"/>
              </w:rPr>
              <w:t xml:space="preserve"> (optional)</w:t>
            </w:r>
          </w:p>
        </w:tc>
        <w:tc>
          <w:tcPr>
            <w:tcW w:w="2524" w:type="dxa"/>
          </w:tcPr>
          <w:p w14:paraId="5CBE8F40" w14:textId="77777777" w:rsidR="0071332D" w:rsidRPr="00D453AC" w:rsidRDefault="0071332D" w:rsidP="005C0A77">
            <w:pPr>
              <w:spacing w:after="0" w:line="240" w:lineRule="auto"/>
              <w:rPr>
                <w:sz w:val="20"/>
                <w:szCs w:val="20"/>
              </w:rPr>
            </w:pPr>
            <w:r w:rsidRPr="00D453AC">
              <w:rPr>
                <w:sz w:val="20"/>
                <w:szCs w:val="20"/>
              </w:rPr>
              <w:t>$</w:t>
            </w:r>
            <w:r>
              <w:rPr>
                <w:sz w:val="20"/>
                <w:szCs w:val="20"/>
              </w:rPr>
              <w:t>30 including GST</w:t>
            </w:r>
          </w:p>
        </w:tc>
        <w:tc>
          <w:tcPr>
            <w:tcW w:w="1548" w:type="dxa"/>
          </w:tcPr>
          <w:p w14:paraId="158A7BD8" w14:textId="77777777" w:rsidR="0071332D" w:rsidRPr="00D453AC" w:rsidRDefault="0071332D" w:rsidP="00D453AC">
            <w:pPr>
              <w:spacing w:after="0" w:line="240" w:lineRule="auto"/>
              <w:jc w:val="center"/>
              <w:rPr>
                <w:sz w:val="20"/>
                <w:szCs w:val="20"/>
              </w:rPr>
            </w:pPr>
          </w:p>
        </w:tc>
        <w:tc>
          <w:tcPr>
            <w:tcW w:w="1827" w:type="dxa"/>
          </w:tcPr>
          <w:p w14:paraId="7CBDCF07" w14:textId="77777777" w:rsidR="0071332D" w:rsidRPr="00D453AC" w:rsidRDefault="0071332D" w:rsidP="00D453AC">
            <w:pPr>
              <w:spacing w:after="0" w:line="240" w:lineRule="auto"/>
              <w:rPr>
                <w:sz w:val="20"/>
                <w:szCs w:val="20"/>
              </w:rPr>
            </w:pPr>
          </w:p>
        </w:tc>
      </w:tr>
      <w:tr w:rsidR="0071332D" w:rsidRPr="00D453AC" w14:paraId="51CB2F6B" w14:textId="77777777" w:rsidTr="00AE67A6">
        <w:trPr>
          <w:gridAfter w:val="1"/>
          <w:wAfter w:w="111" w:type="dxa"/>
        </w:trPr>
        <w:tc>
          <w:tcPr>
            <w:tcW w:w="8547" w:type="dxa"/>
            <w:gridSpan w:val="5"/>
          </w:tcPr>
          <w:p w14:paraId="0887787B" w14:textId="185E30AE" w:rsidR="0071332D" w:rsidRPr="00D453AC" w:rsidRDefault="00F310A0" w:rsidP="00D453AC">
            <w:pPr>
              <w:spacing w:after="0" w:line="240" w:lineRule="auto"/>
              <w:jc w:val="right"/>
              <w:rPr>
                <w:b/>
                <w:sz w:val="20"/>
                <w:szCs w:val="20"/>
              </w:rPr>
            </w:pPr>
            <w:r w:rsidRPr="00D453AC">
              <w:rPr>
                <w:b/>
                <w:sz w:val="20"/>
                <w:szCs w:val="20"/>
              </w:rPr>
              <w:t>(</w:t>
            </w:r>
            <w:r>
              <w:rPr>
                <w:b/>
                <w:sz w:val="20"/>
                <w:szCs w:val="20"/>
              </w:rPr>
              <w:t xml:space="preserve">A&amp;P </w:t>
            </w:r>
            <w:r w:rsidRPr="00D453AC">
              <w:rPr>
                <w:b/>
                <w:sz w:val="20"/>
                <w:szCs w:val="20"/>
              </w:rPr>
              <w:t>GST No 52-212-456)</w:t>
            </w:r>
            <w:r>
              <w:rPr>
                <w:b/>
                <w:sz w:val="20"/>
                <w:szCs w:val="20"/>
              </w:rPr>
              <w:t xml:space="preserve"> </w:t>
            </w:r>
            <w:r w:rsidR="0071332D" w:rsidRPr="00D453AC">
              <w:rPr>
                <w:b/>
                <w:sz w:val="20"/>
                <w:szCs w:val="20"/>
              </w:rPr>
              <w:t xml:space="preserve">Total including GST  </w:t>
            </w:r>
          </w:p>
        </w:tc>
        <w:tc>
          <w:tcPr>
            <w:tcW w:w="1827" w:type="dxa"/>
          </w:tcPr>
          <w:p w14:paraId="5025B630" w14:textId="77777777" w:rsidR="0071332D" w:rsidRPr="00D453AC" w:rsidRDefault="0071332D" w:rsidP="00D453AC">
            <w:pPr>
              <w:spacing w:after="0" w:line="240" w:lineRule="auto"/>
              <w:rPr>
                <w:sz w:val="20"/>
                <w:szCs w:val="20"/>
              </w:rPr>
            </w:pPr>
          </w:p>
        </w:tc>
      </w:tr>
      <w:tr w:rsidR="0071332D" w:rsidRPr="00D453AC" w14:paraId="0F5B32B1" w14:textId="77777777" w:rsidTr="00AE67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96" w:type="dxa"/>
          </w:tcPr>
          <w:p w14:paraId="7AE70FDB" w14:textId="77777777" w:rsidR="0071332D" w:rsidRPr="00D453AC" w:rsidRDefault="0071332D" w:rsidP="00AE67A6">
            <w:pPr>
              <w:spacing w:beforeLines="60" w:before="144" w:afterLines="60" w:after="144"/>
              <w:rPr>
                <w:rFonts w:ascii="Verdana" w:hAnsi="Verdana"/>
                <w:sz w:val="20"/>
                <w:szCs w:val="20"/>
              </w:rPr>
            </w:pPr>
            <w:r w:rsidRPr="00D453AC">
              <w:rPr>
                <w:rFonts w:ascii="Verdana" w:hAnsi="Verdana"/>
                <w:sz w:val="20"/>
                <w:szCs w:val="20"/>
              </w:rPr>
              <w:t>Signed:</w:t>
            </w:r>
          </w:p>
        </w:tc>
        <w:tc>
          <w:tcPr>
            <w:tcW w:w="8689" w:type="dxa"/>
            <w:gridSpan w:val="6"/>
            <w:tcBorders>
              <w:bottom w:val="single" w:sz="4" w:space="0" w:color="auto"/>
            </w:tcBorders>
          </w:tcPr>
          <w:p w14:paraId="0D584BA8" w14:textId="77777777" w:rsidR="0071332D" w:rsidRPr="00D453AC" w:rsidRDefault="0071332D" w:rsidP="00AE67A6">
            <w:pPr>
              <w:spacing w:beforeLines="60" w:before="144" w:afterLines="60" w:after="144"/>
              <w:rPr>
                <w:rFonts w:ascii="Verdana" w:hAnsi="Verdana"/>
                <w:sz w:val="20"/>
                <w:szCs w:val="20"/>
              </w:rPr>
            </w:pPr>
          </w:p>
        </w:tc>
      </w:tr>
      <w:tr w:rsidR="0071332D" w:rsidRPr="00D453AC" w14:paraId="1A7964EC" w14:textId="77777777" w:rsidTr="00AE67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85" w:type="dxa"/>
            <w:gridSpan w:val="7"/>
          </w:tcPr>
          <w:tbl>
            <w:tblPr>
              <w:tblpPr w:leftFromText="180" w:rightFromText="180" w:vertAnchor="text" w:horzAnchor="page" w:tblpX="5131" w:tblpY="10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4"/>
            </w:tblGrid>
            <w:tr w:rsidR="0071332D" w:rsidRPr="00D453AC" w14:paraId="0807116E" w14:textId="77777777" w:rsidTr="00D453AC">
              <w:tc>
                <w:tcPr>
                  <w:tcW w:w="4684" w:type="dxa"/>
                  <w:tcBorders>
                    <w:top w:val="single" w:sz="4" w:space="0" w:color="auto"/>
                    <w:left w:val="single" w:sz="4" w:space="0" w:color="auto"/>
                    <w:bottom w:val="single" w:sz="4" w:space="0" w:color="auto"/>
                    <w:right w:val="single" w:sz="4" w:space="0" w:color="auto"/>
                  </w:tcBorders>
                </w:tcPr>
                <w:p w14:paraId="5643A55D" w14:textId="77777777" w:rsidR="0071332D" w:rsidRDefault="006B2BF3" w:rsidP="00D453AC">
                  <w:pPr>
                    <w:spacing w:after="0" w:line="240" w:lineRule="auto"/>
                    <w:ind w:firstLine="720"/>
                    <w:rPr>
                      <w:sz w:val="20"/>
                      <w:szCs w:val="20"/>
                    </w:rPr>
                  </w:pPr>
                  <w:r>
                    <w:rPr>
                      <w:sz w:val="20"/>
                      <w:szCs w:val="20"/>
                    </w:rPr>
                    <w:t>Postal address:</w:t>
                  </w:r>
                </w:p>
                <w:p w14:paraId="3F396AAF" w14:textId="77777777" w:rsidR="006B2BF3" w:rsidRDefault="006B2BF3" w:rsidP="00D453AC">
                  <w:pPr>
                    <w:spacing w:after="0" w:line="240" w:lineRule="auto"/>
                    <w:ind w:firstLine="720"/>
                    <w:rPr>
                      <w:sz w:val="20"/>
                      <w:szCs w:val="20"/>
                    </w:rPr>
                  </w:pPr>
                  <w:r>
                    <w:rPr>
                      <w:sz w:val="20"/>
                      <w:szCs w:val="20"/>
                    </w:rPr>
                    <w:t>Warkworth A&amp;P Society</w:t>
                  </w:r>
                </w:p>
                <w:p w14:paraId="482EF4F1" w14:textId="77777777" w:rsidR="006B2BF3" w:rsidRDefault="006B2BF3" w:rsidP="00D453AC">
                  <w:pPr>
                    <w:spacing w:after="0" w:line="240" w:lineRule="auto"/>
                    <w:ind w:firstLine="720"/>
                    <w:rPr>
                      <w:sz w:val="20"/>
                      <w:szCs w:val="20"/>
                    </w:rPr>
                  </w:pPr>
                  <w:r>
                    <w:rPr>
                      <w:sz w:val="20"/>
                      <w:szCs w:val="20"/>
                    </w:rPr>
                    <w:t>PO Box 77</w:t>
                  </w:r>
                </w:p>
                <w:p w14:paraId="5DCFCD62" w14:textId="618A537E" w:rsidR="006B2BF3" w:rsidRPr="00D453AC" w:rsidRDefault="006B2BF3" w:rsidP="00D453AC">
                  <w:pPr>
                    <w:spacing w:after="0" w:line="240" w:lineRule="auto"/>
                    <w:ind w:firstLine="720"/>
                    <w:rPr>
                      <w:sz w:val="20"/>
                      <w:szCs w:val="20"/>
                    </w:rPr>
                  </w:pPr>
                  <w:r>
                    <w:rPr>
                      <w:sz w:val="20"/>
                      <w:szCs w:val="20"/>
                    </w:rPr>
                    <w:t>Warkworth 0941</w:t>
                  </w:r>
                </w:p>
              </w:tc>
            </w:tr>
          </w:tbl>
          <w:p w14:paraId="123460DC" w14:textId="77777777" w:rsidR="0048779A" w:rsidRPr="0048779A" w:rsidRDefault="0048779A" w:rsidP="0048779A">
            <w:pPr>
              <w:spacing w:after="0"/>
              <w:rPr>
                <w:vanish/>
              </w:rPr>
            </w:pPr>
          </w:p>
          <w:tbl>
            <w:tblPr>
              <w:tblpPr w:leftFromText="180" w:rightFromText="180" w:vertAnchor="page" w:horzAnchor="page" w:tblpX="125" w:tblpY="10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992"/>
              <w:gridCol w:w="1128"/>
            </w:tblGrid>
            <w:tr w:rsidR="0071332D" w:rsidRPr="00D453AC" w14:paraId="4C5105C0" w14:textId="77777777" w:rsidTr="00D453AC">
              <w:tc>
                <w:tcPr>
                  <w:tcW w:w="4531" w:type="dxa"/>
                  <w:gridSpan w:val="3"/>
                  <w:tcBorders>
                    <w:top w:val="single" w:sz="4" w:space="0" w:color="auto"/>
                    <w:left w:val="single" w:sz="4" w:space="0" w:color="auto"/>
                    <w:bottom w:val="single" w:sz="4" w:space="0" w:color="auto"/>
                    <w:right w:val="single" w:sz="4" w:space="0" w:color="auto"/>
                  </w:tcBorders>
                </w:tcPr>
                <w:p w14:paraId="7E749EBA" w14:textId="77777777" w:rsidR="0071332D" w:rsidRPr="00D453AC" w:rsidRDefault="0071332D" w:rsidP="00D453AC">
                  <w:pPr>
                    <w:spacing w:after="0" w:line="240" w:lineRule="auto"/>
                  </w:pPr>
                  <w:r w:rsidRPr="00D453AC">
                    <w:t>Internet Banking</w:t>
                  </w:r>
                </w:p>
                <w:p w14:paraId="5AFA385C" w14:textId="77777777" w:rsidR="0071332D" w:rsidRPr="00D453AC" w:rsidRDefault="0071332D" w:rsidP="00D453AC">
                  <w:pPr>
                    <w:spacing w:after="0" w:line="240" w:lineRule="auto"/>
                  </w:pPr>
                  <w:r w:rsidRPr="00D453AC">
                    <w:t>Account: 060-483-0098021-00</w:t>
                  </w:r>
                </w:p>
              </w:tc>
            </w:tr>
            <w:tr w:rsidR="0071332D" w:rsidRPr="00D453AC" w14:paraId="755F2D0E" w14:textId="77777777" w:rsidTr="00D453AC">
              <w:tc>
                <w:tcPr>
                  <w:tcW w:w="2411" w:type="dxa"/>
                  <w:tcBorders>
                    <w:top w:val="single" w:sz="4" w:space="0" w:color="auto"/>
                    <w:left w:val="single" w:sz="4" w:space="0" w:color="auto"/>
                    <w:bottom w:val="single" w:sz="4" w:space="0" w:color="auto"/>
                    <w:right w:val="single" w:sz="4" w:space="0" w:color="auto"/>
                  </w:tcBorders>
                </w:tcPr>
                <w:p w14:paraId="5B5678E8" w14:textId="77777777" w:rsidR="0071332D" w:rsidRPr="00D453AC" w:rsidRDefault="0071332D" w:rsidP="00D453AC">
                  <w:pPr>
                    <w:spacing w:after="0" w:line="240" w:lineRule="auto"/>
                  </w:pPr>
                  <w:r w:rsidRPr="00D453AC">
                    <w:t>Particulars</w:t>
                  </w:r>
                </w:p>
              </w:tc>
              <w:tc>
                <w:tcPr>
                  <w:tcW w:w="992" w:type="dxa"/>
                  <w:tcBorders>
                    <w:top w:val="single" w:sz="4" w:space="0" w:color="auto"/>
                    <w:left w:val="single" w:sz="4" w:space="0" w:color="auto"/>
                    <w:bottom w:val="single" w:sz="4" w:space="0" w:color="auto"/>
                    <w:right w:val="single" w:sz="4" w:space="0" w:color="auto"/>
                  </w:tcBorders>
                </w:tcPr>
                <w:p w14:paraId="1F69342D" w14:textId="77777777" w:rsidR="0071332D" w:rsidRPr="00D453AC" w:rsidRDefault="0071332D" w:rsidP="00D453AC">
                  <w:pPr>
                    <w:spacing w:after="0" w:line="240" w:lineRule="auto"/>
                  </w:pPr>
                  <w:r w:rsidRPr="00D453AC">
                    <w:t>Code</w:t>
                  </w:r>
                </w:p>
              </w:tc>
              <w:tc>
                <w:tcPr>
                  <w:tcW w:w="1128" w:type="dxa"/>
                  <w:tcBorders>
                    <w:top w:val="single" w:sz="4" w:space="0" w:color="auto"/>
                    <w:left w:val="single" w:sz="4" w:space="0" w:color="auto"/>
                    <w:bottom w:val="single" w:sz="4" w:space="0" w:color="auto"/>
                    <w:right w:val="single" w:sz="4" w:space="0" w:color="auto"/>
                  </w:tcBorders>
                </w:tcPr>
                <w:p w14:paraId="2203584C" w14:textId="77777777" w:rsidR="0071332D" w:rsidRPr="00D453AC" w:rsidRDefault="0071332D" w:rsidP="00D453AC">
                  <w:pPr>
                    <w:spacing w:after="0" w:line="240" w:lineRule="auto"/>
                  </w:pPr>
                  <w:r w:rsidRPr="00D453AC">
                    <w:t>Reference</w:t>
                  </w:r>
                </w:p>
              </w:tc>
            </w:tr>
            <w:tr w:rsidR="0071332D" w:rsidRPr="00D453AC" w14:paraId="679ED109" w14:textId="77777777" w:rsidTr="00D453AC">
              <w:tc>
                <w:tcPr>
                  <w:tcW w:w="2411" w:type="dxa"/>
                  <w:tcBorders>
                    <w:top w:val="single" w:sz="4" w:space="0" w:color="auto"/>
                    <w:left w:val="single" w:sz="4" w:space="0" w:color="auto"/>
                    <w:bottom w:val="single" w:sz="4" w:space="0" w:color="auto"/>
                    <w:right w:val="single" w:sz="4" w:space="0" w:color="auto"/>
                  </w:tcBorders>
                </w:tcPr>
                <w:p w14:paraId="5F505CEF" w14:textId="77777777" w:rsidR="0071332D" w:rsidRPr="00D453AC" w:rsidRDefault="0071332D" w:rsidP="00D453AC">
                  <w:pPr>
                    <w:spacing w:after="0" w:line="240" w:lineRule="auto"/>
                    <w:rPr>
                      <w:sz w:val="18"/>
                      <w:szCs w:val="18"/>
                    </w:rPr>
                  </w:pPr>
                  <w:r w:rsidRPr="00D453AC">
                    <w:rPr>
                      <w:sz w:val="18"/>
                      <w:szCs w:val="18"/>
                    </w:rPr>
                    <w:t>Exhibitor/Business Name</w:t>
                  </w:r>
                </w:p>
              </w:tc>
              <w:tc>
                <w:tcPr>
                  <w:tcW w:w="992" w:type="dxa"/>
                  <w:tcBorders>
                    <w:top w:val="single" w:sz="4" w:space="0" w:color="auto"/>
                    <w:left w:val="single" w:sz="4" w:space="0" w:color="auto"/>
                    <w:bottom w:val="single" w:sz="4" w:space="0" w:color="auto"/>
                    <w:right w:val="single" w:sz="4" w:space="0" w:color="auto"/>
                  </w:tcBorders>
                </w:tcPr>
                <w:p w14:paraId="290A1790" w14:textId="77777777" w:rsidR="0071332D" w:rsidRPr="00D453AC" w:rsidRDefault="0071332D" w:rsidP="00D453AC">
                  <w:pPr>
                    <w:spacing w:after="0" w:line="240" w:lineRule="auto"/>
                    <w:rPr>
                      <w:sz w:val="18"/>
                      <w:szCs w:val="18"/>
                    </w:rPr>
                  </w:pPr>
                  <w:r w:rsidRPr="00D453AC">
                    <w:rPr>
                      <w:sz w:val="18"/>
                      <w:szCs w:val="18"/>
                    </w:rPr>
                    <w:t>Trade</w:t>
                  </w:r>
                </w:p>
              </w:tc>
              <w:tc>
                <w:tcPr>
                  <w:tcW w:w="1128" w:type="dxa"/>
                  <w:tcBorders>
                    <w:top w:val="single" w:sz="4" w:space="0" w:color="auto"/>
                    <w:left w:val="single" w:sz="4" w:space="0" w:color="auto"/>
                    <w:bottom w:val="single" w:sz="4" w:space="0" w:color="auto"/>
                    <w:right w:val="single" w:sz="4" w:space="0" w:color="auto"/>
                  </w:tcBorders>
                </w:tcPr>
                <w:p w14:paraId="0336C7E2" w14:textId="5E720FED" w:rsidR="0071332D" w:rsidRPr="00D453AC" w:rsidRDefault="00720606" w:rsidP="00D453AC">
                  <w:pPr>
                    <w:spacing w:after="0" w:line="240" w:lineRule="auto"/>
                    <w:rPr>
                      <w:sz w:val="18"/>
                      <w:szCs w:val="18"/>
                    </w:rPr>
                  </w:pPr>
                  <w:r>
                    <w:rPr>
                      <w:sz w:val="18"/>
                      <w:szCs w:val="18"/>
                    </w:rPr>
                    <w:t>20</w:t>
                  </w:r>
                  <w:r w:rsidR="006B2BF3">
                    <w:rPr>
                      <w:sz w:val="18"/>
                      <w:szCs w:val="18"/>
                    </w:rPr>
                    <w:t>20</w:t>
                  </w:r>
                </w:p>
              </w:tc>
            </w:tr>
          </w:tbl>
          <w:p w14:paraId="52C63F5B" w14:textId="77777777" w:rsidR="0071332D" w:rsidRPr="00D453AC" w:rsidRDefault="0071332D" w:rsidP="00AE67A6">
            <w:pPr>
              <w:spacing w:beforeLines="60" w:before="144" w:afterLines="60" w:after="144"/>
              <w:rPr>
                <w:rFonts w:ascii="Verdana" w:hAnsi="Verdana"/>
                <w:sz w:val="18"/>
                <w:szCs w:val="18"/>
              </w:rPr>
            </w:pPr>
            <w:r w:rsidRPr="00D453AC">
              <w:rPr>
                <w:rFonts w:ascii="Verdana" w:hAnsi="Verdana"/>
                <w:sz w:val="18"/>
                <w:szCs w:val="18"/>
              </w:rPr>
              <w:t xml:space="preserve">Your signature on the application form denotes acceptance of the Rules and Regulations of the Warkworth A&amp;P Show Society.  </w:t>
            </w:r>
          </w:p>
        </w:tc>
      </w:tr>
    </w:tbl>
    <w:p w14:paraId="3E216390" w14:textId="77777777" w:rsidR="0071332D" w:rsidRDefault="0071332D" w:rsidP="00CC4436">
      <w:pPr>
        <w:pStyle w:val="Default"/>
      </w:pPr>
    </w:p>
    <w:p w14:paraId="21F55D23" w14:textId="77777777" w:rsidR="0071332D" w:rsidRPr="003E0B9E" w:rsidRDefault="0071332D" w:rsidP="00CC4436">
      <w:pPr>
        <w:pStyle w:val="Default"/>
        <w:rPr>
          <w:rFonts w:ascii="Calibri" w:hAnsi="Calibri"/>
          <w:color w:val="auto"/>
          <w:sz w:val="28"/>
          <w:szCs w:val="28"/>
        </w:rPr>
      </w:pPr>
      <w:r w:rsidRPr="003E0B9E">
        <w:rPr>
          <w:rFonts w:ascii="Calibri" w:hAnsi="Calibri"/>
          <w:b/>
          <w:bCs/>
          <w:color w:val="auto"/>
          <w:sz w:val="28"/>
          <w:szCs w:val="28"/>
        </w:rPr>
        <w:lastRenderedPageBreak/>
        <w:t xml:space="preserve">Trade Steward: </w:t>
      </w:r>
      <w:r>
        <w:rPr>
          <w:rFonts w:ascii="Calibri" w:hAnsi="Calibri"/>
          <w:color w:val="auto"/>
          <w:sz w:val="28"/>
          <w:szCs w:val="28"/>
        </w:rPr>
        <w:t>Allan Barber</w:t>
      </w:r>
    </w:p>
    <w:p w14:paraId="5D02C8AD" w14:textId="0521D558" w:rsidR="0071332D" w:rsidRPr="009734D9" w:rsidRDefault="0071332D" w:rsidP="00CC4436">
      <w:pPr>
        <w:pStyle w:val="Default"/>
        <w:rPr>
          <w:rFonts w:ascii="Calibri" w:hAnsi="Calibri"/>
          <w:color w:val="auto"/>
          <w:sz w:val="28"/>
          <w:szCs w:val="28"/>
        </w:rPr>
      </w:pPr>
      <w:r w:rsidRPr="009734D9">
        <w:rPr>
          <w:rFonts w:ascii="Calibri" w:hAnsi="Calibri"/>
          <w:b/>
          <w:bCs/>
          <w:color w:val="auto"/>
          <w:sz w:val="28"/>
          <w:szCs w:val="28"/>
        </w:rPr>
        <w:t xml:space="preserve">Phone: </w:t>
      </w:r>
      <w:r w:rsidRPr="009734D9">
        <w:rPr>
          <w:rFonts w:ascii="Calibri" w:hAnsi="Calibri"/>
          <w:color w:val="auto"/>
          <w:sz w:val="28"/>
          <w:szCs w:val="28"/>
        </w:rPr>
        <w:t>09 422-2052</w:t>
      </w:r>
      <w:r w:rsidR="006B2BF3">
        <w:rPr>
          <w:rFonts w:ascii="Calibri" w:hAnsi="Calibri"/>
          <w:color w:val="auto"/>
          <w:sz w:val="28"/>
          <w:szCs w:val="28"/>
        </w:rPr>
        <w:t xml:space="preserve"> </w:t>
      </w:r>
      <w:r w:rsidR="006B2BF3" w:rsidRPr="006B2BF3">
        <w:rPr>
          <w:rFonts w:ascii="Calibri" w:hAnsi="Calibri"/>
          <w:b/>
          <w:bCs/>
          <w:color w:val="auto"/>
          <w:sz w:val="28"/>
          <w:szCs w:val="28"/>
        </w:rPr>
        <w:t>Mobile</w:t>
      </w:r>
      <w:r w:rsidR="006B2BF3">
        <w:rPr>
          <w:rFonts w:ascii="Calibri" w:hAnsi="Calibri"/>
          <w:b/>
          <w:bCs/>
          <w:color w:val="auto"/>
          <w:sz w:val="28"/>
          <w:szCs w:val="28"/>
        </w:rPr>
        <w:t>: 027 447 7000</w:t>
      </w:r>
    </w:p>
    <w:p w14:paraId="4ED98132" w14:textId="77777777" w:rsidR="0071332D" w:rsidRPr="009734D9" w:rsidRDefault="0071332D" w:rsidP="00CC4436">
      <w:pPr>
        <w:pStyle w:val="Default"/>
        <w:rPr>
          <w:rFonts w:ascii="Calibri" w:hAnsi="Calibri"/>
          <w:b/>
          <w:color w:val="auto"/>
          <w:sz w:val="28"/>
          <w:szCs w:val="28"/>
        </w:rPr>
      </w:pPr>
      <w:r w:rsidRPr="009734D9">
        <w:rPr>
          <w:rFonts w:ascii="Calibri" w:hAnsi="Calibri"/>
          <w:b/>
          <w:color w:val="auto"/>
          <w:sz w:val="28"/>
          <w:szCs w:val="28"/>
        </w:rPr>
        <w:t xml:space="preserve">Email: </w:t>
      </w:r>
      <w:r>
        <w:rPr>
          <w:rFonts w:ascii="Calibri" w:hAnsi="Calibri"/>
          <w:b/>
          <w:color w:val="auto"/>
          <w:sz w:val="28"/>
          <w:szCs w:val="28"/>
        </w:rPr>
        <w:t xml:space="preserve">  </w:t>
      </w:r>
      <w:hyperlink r:id="rId6" w:history="1">
        <w:r w:rsidR="003875A9" w:rsidRPr="00C9449C">
          <w:rPr>
            <w:rStyle w:val="Hyperlink"/>
            <w:rFonts w:ascii="Calibri" w:hAnsi="Calibri" w:cs="Arial"/>
            <w:sz w:val="28"/>
            <w:szCs w:val="28"/>
          </w:rPr>
          <w:t>secretary@warkworthshow.co.nz</w:t>
        </w:r>
      </w:hyperlink>
      <w:r w:rsidRPr="009734D9">
        <w:rPr>
          <w:rFonts w:ascii="Calibri" w:hAnsi="Calibri"/>
          <w:b/>
          <w:color w:val="auto"/>
          <w:sz w:val="28"/>
          <w:szCs w:val="28"/>
        </w:rPr>
        <w:t xml:space="preserve"> </w:t>
      </w:r>
      <w:r w:rsidR="00720606">
        <w:rPr>
          <w:rFonts w:ascii="Calibri" w:hAnsi="Calibri"/>
          <w:b/>
          <w:color w:val="auto"/>
          <w:sz w:val="28"/>
          <w:szCs w:val="28"/>
        </w:rPr>
        <w:t xml:space="preserve"> copy to </w:t>
      </w:r>
      <w:hyperlink r:id="rId7" w:history="1">
        <w:r w:rsidR="005A02CE" w:rsidRPr="00FE1D8F">
          <w:rPr>
            <w:rStyle w:val="Hyperlink"/>
            <w:rFonts w:ascii="Calibri" w:hAnsi="Calibri" w:cs="Arial"/>
            <w:sz w:val="28"/>
            <w:szCs w:val="28"/>
          </w:rPr>
          <w:t>allan@barberstrategic.co.nz</w:t>
        </w:r>
      </w:hyperlink>
      <w:r w:rsidR="005A02CE">
        <w:rPr>
          <w:rFonts w:ascii="Calibri" w:hAnsi="Calibri"/>
          <w:b/>
          <w:color w:val="auto"/>
          <w:sz w:val="28"/>
          <w:szCs w:val="28"/>
        </w:rPr>
        <w:t xml:space="preserve"> </w:t>
      </w:r>
    </w:p>
    <w:p w14:paraId="093E27AB" w14:textId="77777777" w:rsidR="0071332D" w:rsidRPr="003E0B9E" w:rsidRDefault="0071332D" w:rsidP="00CC4436">
      <w:pPr>
        <w:pStyle w:val="Default"/>
        <w:rPr>
          <w:rFonts w:ascii="Calibri" w:hAnsi="Calibri"/>
          <w:color w:val="auto"/>
        </w:rPr>
      </w:pPr>
    </w:p>
    <w:p w14:paraId="3084900E" w14:textId="77777777" w:rsidR="0071332D" w:rsidRPr="003E0B9E" w:rsidRDefault="0071332D" w:rsidP="00CC4436">
      <w:pPr>
        <w:pStyle w:val="Default"/>
        <w:rPr>
          <w:rFonts w:ascii="Calibri" w:hAnsi="Calibri"/>
          <w:b/>
          <w:bCs/>
          <w:color w:val="auto"/>
          <w:sz w:val="28"/>
          <w:szCs w:val="28"/>
        </w:rPr>
      </w:pPr>
      <w:r w:rsidRPr="003E0B9E">
        <w:rPr>
          <w:rFonts w:ascii="Calibri" w:hAnsi="Calibri"/>
          <w:b/>
          <w:bCs/>
          <w:color w:val="auto"/>
          <w:sz w:val="28"/>
          <w:szCs w:val="28"/>
        </w:rPr>
        <w:t xml:space="preserve">Exhibitors Information </w:t>
      </w:r>
    </w:p>
    <w:p w14:paraId="6897471E" w14:textId="77777777" w:rsidR="0071332D" w:rsidRPr="003E0B9E" w:rsidRDefault="0071332D" w:rsidP="00CC4436">
      <w:pPr>
        <w:pStyle w:val="Default"/>
        <w:rPr>
          <w:rFonts w:ascii="Calibri" w:hAnsi="Calibri"/>
          <w:color w:val="auto"/>
        </w:rPr>
      </w:pPr>
    </w:p>
    <w:p w14:paraId="0E904888" w14:textId="7F6190E5" w:rsidR="0071332D" w:rsidRPr="003E0B9E" w:rsidRDefault="0071332D" w:rsidP="00CC4436">
      <w:pPr>
        <w:pStyle w:val="Default"/>
        <w:rPr>
          <w:rFonts w:ascii="Calibri" w:hAnsi="Calibri"/>
          <w:color w:val="auto"/>
        </w:rPr>
      </w:pPr>
      <w:r w:rsidRPr="003E0B9E">
        <w:rPr>
          <w:rFonts w:ascii="Calibri" w:hAnsi="Calibri"/>
          <w:color w:val="auto"/>
        </w:rPr>
        <w:t xml:space="preserve">The Warkworth A&amp;P Show continues to be a successful and enjoyable event attracting </w:t>
      </w:r>
      <w:r w:rsidR="006B2BF3">
        <w:rPr>
          <w:rFonts w:ascii="Calibri" w:hAnsi="Calibri"/>
          <w:color w:val="auto"/>
        </w:rPr>
        <w:t>some five</w:t>
      </w:r>
      <w:r>
        <w:rPr>
          <w:rFonts w:ascii="Calibri" w:hAnsi="Calibri"/>
          <w:color w:val="auto"/>
        </w:rPr>
        <w:t xml:space="preserve"> </w:t>
      </w:r>
      <w:r w:rsidRPr="009734D9">
        <w:rPr>
          <w:rFonts w:ascii="Calibri" w:hAnsi="Calibri"/>
          <w:color w:val="auto"/>
        </w:rPr>
        <w:t>thousand visitors</w:t>
      </w:r>
      <w:r w:rsidRPr="003E0B9E">
        <w:rPr>
          <w:rFonts w:ascii="Calibri" w:hAnsi="Calibri"/>
          <w:color w:val="auto"/>
        </w:rPr>
        <w:t xml:space="preserve">. There is high demand for the limited number of Trade Sites available so forms should be submitted promptly to secure a Site. </w:t>
      </w:r>
    </w:p>
    <w:p w14:paraId="503B3BD5" w14:textId="77777777" w:rsidR="0071332D" w:rsidRPr="003E0B9E" w:rsidRDefault="0071332D" w:rsidP="00CC4436">
      <w:pPr>
        <w:pStyle w:val="Default"/>
        <w:rPr>
          <w:rFonts w:ascii="Calibri" w:hAnsi="Calibri"/>
          <w:color w:val="auto"/>
        </w:rPr>
      </w:pPr>
      <w:r w:rsidRPr="003E0B9E">
        <w:rPr>
          <w:rFonts w:ascii="Calibri" w:hAnsi="Calibri"/>
          <w:b/>
          <w:bCs/>
          <w:color w:val="auto"/>
        </w:rPr>
        <w:t xml:space="preserve">Terms &amp; Conditions </w:t>
      </w:r>
    </w:p>
    <w:p w14:paraId="0B733D96" w14:textId="77777777" w:rsidR="0071332D" w:rsidRPr="003E0B9E" w:rsidRDefault="0071332D" w:rsidP="00CC4436">
      <w:pPr>
        <w:pStyle w:val="Default"/>
        <w:rPr>
          <w:rFonts w:ascii="Calibri" w:hAnsi="Calibri"/>
          <w:color w:val="auto"/>
        </w:rPr>
      </w:pPr>
      <w:r w:rsidRPr="003E0B9E">
        <w:rPr>
          <w:rFonts w:ascii="Calibri" w:hAnsi="Calibri"/>
          <w:color w:val="auto"/>
        </w:rPr>
        <w:t xml:space="preserve">All exhibitors must comply with the Show rules and Health and Safety Requirements as detailed in this form. </w:t>
      </w:r>
    </w:p>
    <w:p w14:paraId="5F0E69D9" w14:textId="77777777" w:rsidR="0071332D" w:rsidRPr="003E0B9E" w:rsidRDefault="0071332D" w:rsidP="00CC4436">
      <w:pPr>
        <w:pStyle w:val="Default"/>
        <w:rPr>
          <w:rFonts w:ascii="Calibri" w:hAnsi="Calibri"/>
          <w:color w:val="auto"/>
        </w:rPr>
      </w:pPr>
      <w:r w:rsidRPr="003E0B9E">
        <w:rPr>
          <w:rFonts w:ascii="Calibri" w:hAnsi="Calibri"/>
          <w:color w:val="auto"/>
        </w:rPr>
        <w:t xml:space="preserve">All instructions given by Show Officials must be adhered to. </w:t>
      </w:r>
    </w:p>
    <w:p w14:paraId="46FF992D" w14:textId="77777777" w:rsidR="0071332D" w:rsidRPr="003E0B9E" w:rsidRDefault="0071332D" w:rsidP="00CC4436">
      <w:pPr>
        <w:pStyle w:val="Default"/>
        <w:rPr>
          <w:rFonts w:ascii="Calibri" w:hAnsi="Calibri"/>
          <w:color w:val="auto"/>
        </w:rPr>
      </w:pPr>
      <w:r w:rsidRPr="003E0B9E">
        <w:rPr>
          <w:rFonts w:ascii="Calibri" w:hAnsi="Calibri"/>
          <w:b/>
          <w:bCs/>
          <w:color w:val="auto"/>
        </w:rPr>
        <w:t xml:space="preserve">Setup and Security </w:t>
      </w:r>
    </w:p>
    <w:p w14:paraId="56A42A0A" w14:textId="3386F9FD" w:rsidR="0071332D" w:rsidRPr="003E0B9E" w:rsidRDefault="0071332D" w:rsidP="00CC4436">
      <w:pPr>
        <w:pStyle w:val="Default"/>
        <w:rPr>
          <w:rFonts w:ascii="Calibri" w:hAnsi="Calibri"/>
          <w:color w:val="auto"/>
        </w:rPr>
      </w:pPr>
      <w:r w:rsidRPr="003E0B9E">
        <w:rPr>
          <w:rFonts w:ascii="Calibri" w:hAnsi="Calibri"/>
          <w:color w:val="auto"/>
        </w:rPr>
        <w:t xml:space="preserve">Exhibitors may setup their sites on Friday </w:t>
      </w:r>
      <w:r w:rsidR="006B2BF3">
        <w:rPr>
          <w:rFonts w:ascii="Calibri" w:hAnsi="Calibri"/>
          <w:color w:val="auto"/>
        </w:rPr>
        <w:t>20</w:t>
      </w:r>
      <w:r w:rsidR="003875A9" w:rsidRPr="003875A9">
        <w:rPr>
          <w:rFonts w:ascii="Calibri" w:hAnsi="Calibri"/>
          <w:color w:val="auto"/>
          <w:vertAlign w:val="superscript"/>
        </w:rPr>
        <w:t>th</w:t>
      </w:r>
      <w:r w:rsidR="003875A9">
        <w:rPr>
          <w:rFonts w:ascii="Calibri" w:hAnsi="Calibri"/>
          <w:color w:val="auto"/>
        </w:rPr>
        <w:t xml:space="preserve"> March</w:t>
      </w:r>
      <w:r w:rsidRPr="003E0B9E">
        <w:rPr>
          <w:rFonts w:ascii="Calibri" w:hAnsi="Calibri"/>
          <w:color w:val="auto"/>
        </w:rPr>
        <w:t xml:space="preserve"> </w:t>
      </w:r>
      <w:r w:rsidR="006B2BF3">
        <w:rPr>
          <w:rFonts w:ascii="Calibri" w:hAnsi="Calibri"/>
          <w:color w:val="auto"/>
        </w:rPr>
        <w:t>up to</w:t>
      </w:r>
      <w:r w:rsidRPr="003E0B9E">
        <w:rPr>
          <w:rFonts w:ascii="Calibri" w:hAnsi="Calibri"/>
          <w:color w:val="auto"/>
        </w:rPr>
        <w:t xml:space="preserve"> 7pm and on Show Day before </w:t>
      </w:r>
      <w:r w:rsidR="006B2BF3">
        <w:rPr>
          <w:rFonts w:ascii="Calibri" w:hAnsi="Calibri"/>
          <w:color w:val="auto"/>
        </w:rPr>
        <w:t>8.30</w:t>
      </w:r>
      <w:r w:rsidRPr="003E0B9E">
        <w:rPr>
          <w:rFonts w:ascii="Calibri" w:hAnsi="Calibri"/>
          <w:color w:val="auto"/>
        </w:rPr>
        <w:t>am. There will be security at the showgrounds overnight</w:t>
      </w:r>
      <w:r w:rsidR="006B2BF3">
        <w:rPr>
          <w:rFonts w:ascii="Calibri" w:hAnsi="Calibri"/>
          <w:color w:val="auto"/>
        </w:rPr>
        <w:t xml:space="preserve"> Friday</w:t>
      </w:r>
      <w:r w:rsidRPr="003E0B9E">
        <w:rPr>
          <w:rFonts w:ascii="Calibri" w:hAnsi="Calibri"/>
          <w:color w:val="auto"/>
        </w:rPr>
        <w:t xml:space="preserve">, but no responsibility is attached hereto. The Trade Site Stewards will direct exhibitors to their allocated site. Exhibitors’ vehicles must be fully confined within their site or else parked in the main car-park. </w:t>
      </w:r>
    </w:p>
    <w:p w14:paraId="72EDA18A" w14:textId="77777777" w:rsidR="0071332D" w:rsidRPr="003E0B9E" w:rsidRDefault="0071332D" w:rsidP="00CC4436">
      <w:pPr>
        <w:pStyle w:val="Default"/>
        <w:rPr>
          <w:rFonts w:ascii="Calibri" w:hAnsi="Calibri"/>
          <w:color w:val="auto"/>
        </w:rPr>
      </w:pPr>
      <w:r w:rsidRPr="003E0B9E">
        <w:rPr>
          <w:rFonts w:ascii="Calibri" w:hAnsi="Calibri"/>
          <w:b/>
          <w:bCs/>
          <w:color w:val="auto"/>
        </w:rPr>
        <w:t xml:space="preserve">Food Stalls </w:t>
      </w:r>
    </w:p>
    <w:p w14:paraId="215B1828" w14:textId="6780CFBE" w:rsidR="0071332D" w:rsidRPr="003E0B9E" w:rsidRDefault="0071332D" w:rsidP="00CC4436">
      <w:pPr>
        <w:pStyle w:val="Default"/>
        <w:rPr>
          <w:rFonts w:ascii="Calibri" w:hAnsi="Calibri"/>
          <w:color w:val="auto"/>
        </w:rPr>
      </w:pPr>
      <w:r w:rsidRPr="003E0B9E">
        <w:rPr>
          <w:rFonts w:ascii="Calibri" w:hAnsi="Calibri"/>
          <w:color w:val="auto"/>
        </w:rPr>
        <w:t xml:space="preserve">Exhibitors wishing to sell food must submit a list of the intended sale items for approval. </w:t>
      </w:r>
      <w:r>
        <w:rPr>
          <w:rFonts w:ascii="Calibri" w:hAnsi="Calibri"/>
          <w:color w:val="auto"/>
        </w:rPr>
        <w:t xml:space="preserve">A copy of the Food Safety Certificate </w:t>
      </w:r>
      <w:r w:rsidR="006B2BF3">
        <w:rPr>
          <w:rFonts w:ascii="Calibri" w:hAnsi="Calibri"/>
          <w:color w:val="auto"/>
        </w:rPr>
        <w:t xml:space="preserve">and Vendor Licence </w:t>
      </w:r>
      <w:r>
        <w:rPr>
          <w:rFonts w:ascii="Calibri" w:hAnsi="Calibri"/>
          <w:color w:val="auto"/>
        </w:rPr>
        <w:t>must be sent in with the entry form.</w:t>
      </w:r>
    </w:p>
    <w:p w14:paraId="3EBA7519" w14:textId="77777777" w:rsidR="0071332D" w:rsidRPr="003E0B9E" w:rsidRDefault="0071332D" w:rsidP="00CC4436">
      <w:pPr>
        <w:pStyle w:val="Default"/>
        <w:rPr>
          <w:rFonts w:ascii="Calibri" w:hAnsi="Calibri"/>
          <w:color w:val="auto"/>
        </w:rPr>
      </w:pPr>
      <w:r w:rsidRPr="003E0B9E">
        <w:rPr>
          <w:rFonts w:ascii="Calibri" w:hAnsi="Calibri"/>
          <w:b/>
          <w:bCs/>
          <w:color w:val="auto"/>
        </w:rPr>
        <w:t xml:space="preserve">Power </w:t>
      </w:r>
    </w:p>
    <w:p w14:paraId="122B0D43" w14:textId="550C60B4" w:rsidR="0071332D" w:rsidRPr="00973A3F" w:rsidRDefault="0071332D" w:rsidP="00CC4436">
      <w:pPr>
        <w:pStyle w:val="Default"/>
        <w:rPr>
          <w:rFonts w:ascii="Calibri" w:hAnsi="Calibri"/>
          <w:b/>
          <w:bCs/>
          <w:color w:val="FF0000"/>
        </w:rPr>
      </w:pPr>
      <w:r w:rsidRPr="003E0B9E">
        <w:rPr>
          <w:rFonts w:ascii="Calibri" w:hAnsi="Calibri"/>
          <w:color w:val="auto"/>
        </w:rPr>
        <w:t xml:space="preserve">Power can be supplied to sites for an additional flat rate fee. Exhibitors must provide an estimate of their peak power usage to ensure their requirements can be met. </w:t>
      </w:r>
      <w:r w:rsidR="006B2BF3">
        <w:rPr>
          <w:rFonts w:ascii="Calibri" w:hAnsi="Calibri"/>
          <w:b/>
          <w:bCs/>
          <w:color w:val="auto"/>
        </w:rPr>
        <w:t xml:space="preserve">Please note only </w:t>
      </w:r>
      <w:r w:rsidR="00973A3F" w:rsidRPr="00973A3F">
        <w:rPr>
          <w:rFonts w:ascii="Calibri" w:hAnsi="Calibri"/>
          <w:b/>
          <w:bCs/>
          <w:color w:val="FF0000"/>
        </w:rPr>
        <w:t>single</w:t>
      </w:r>
      <w:r w:rsidR="00973A3F">
        <w:rPr>
          <w:rFonts w:ascii="Calibri" w:hAnsi="Calibri"/>
          <w:b/>
          <w:bCs/>
          <w:color w:val="FF0000"/>
        </w:rPr>
        <w:t>-phase</w:t>
      </w:r>
      <w:r w:rsidR="006B2BF3">
        <w:rPr>
          <w:rFonts w:ascii="Calibri" w:hAnsi="Calibri"/>
          <w:b/>
          <w:bCs/>
          <w:color w:val="auto"/>
        </w:rPr>
        <w:t xml:space="preserve"> power points are available</w:t>
      </w:r>
      <w:r w:rsidR="00973A3F">
        <w:rPr>
          <w:rFonts w:ascii="Calibri" w:hAnsi="Calibri"/>
          <w:b/>
          <w:bCs/>
          <w:color w:val="auto"/>
        </w:rPr>
        <w:t xml:space="preserve"> </w:t>
      </w:r>
      <w:r w:rsidR="00973A3F" w:rsidRPr="00973A3F">
        <w:rPr>
          <w:rFonts w:ascii="Calibri" w:hAnsi="Calibri"/>
          <w:b/>
          <w:bCs/>
          <w:color w:val="FF0000"/>
        </w:rPr>
        <w:t>up to 10amps only per site</w:t>
      </w:r>
      <w:r w:rsidR="006B2BF3" w:rsidRPr="00973A3F">
        <w:rPr>
          <w:rFonts w:ascii="Calibri" w:hAnsi="Calibri"/>
          <w:b/>
          <w:bCs/>
          <w:color w:val="FF0000"/>
        </w:rPr>
        <w:t xml:space="preserve"> </w:t>
      </w:r>
      <w:r w:rsidR="006B2BF3">
        <w:rPr>
          <w:rFonts w:ascii="Calibri" w:hAnsi="Calibri"/>
          <w:b/>
          <w:bCs/>
          <w:color w:val="auto"/>
        </w:rPr>
        <w:t>If you require 3 phase power, you MUST supply your own generator and advise accordingly when making a site booking.</w:t>
      </w:r>
      <w:r w:rsidR="00973A3F">
        <w:rPr>
          <w:rFonts w:ascii="Calibri" w:hAnsi="Calibri"/>
          <w:b/>
          <w:bCs/>
          <w:color w:val="auto"/>
        </w:rPr>
        <w:t xml:space="preserve"> </w:t>
      </w:r>
      <w:r w:rsidR="00973A3F">
        <w:rPr>
          <w:rFonts w:ascii="Calibri" w:hAnsi="Calibri"/>
          <w:b/>
          <w:bCs/>
          <w:color w:val="FF0000"/>
        </w:rPr>
        <w:t>Exhaust fumes and noise must not interfere with other neighbouring stall holders. Exhaust fumes must be directed skyward.</w:t>
      </w:r>
    </w:p>
    <w:p w14:paraId="18A87A44" w14:textId="77777777" w:rsidR="0071332D" w:rsidRPr="009734D9" w:rsidRDefault="0071332D" w:rsidP="00CC4436">
      <w:pPr>
        <w:pStyle w:val="Default"/>
        <w:rPr>
          <w:rFonts w:ascii="Calibri" w:hAnsi="Calibri"/>
          <w:color w:val="auto"/>
        </w:rPr>
      </w:pPr>
      <w:r w:rsidRPr="009734D9">
        <w:rPr>
          <w:rFonts w:ascii="Calibri" w:hAnsi="Calibri"/>
          <w:b/>
          <w:bCs/>
          <w:color w:val="auto"/>
        </w:rPr>
        <w:t xml:space="preserve">Gate Passes </w:t>
      </w:r>
    </w:p>
    <w:p w14:paraId="12673BA7" w14:textId="75B90F27" w:rsidR="0071332D" w:rsidRPr="009734D9" w:rsidRDefault="0071332D" w:rsidP="009734D9">
      <w:pPr>
        <w:pStyle w:val="Default"/>
        <w:rPr>
          <w:rFonts w:ascii="Calibri" w:hAnsi="Calibri"/>
          <w:color w:val="auto"/>
        </w:rPr>
      </w:pPr>
      <w:r w:rsidRPr="009734D9">
        <w:rPr>
          <w:rFonts w:ascii="Calibri" w:hAnsi="Calibri"/>
          <w:color w:val="auto"/>
        </w:rPr>
        <w:t xml:space="preserve">Exhibitors will </w:t>
      </w:r>
      <w:r w:rsidR="00224491">
        <w:rPr>
          <w:rFonts w:ascii="Calibri" w:hAnsi="Calibri"/>
          <w:color w:val="auto"/>
        </w:rPr>
        <w:t>automatically be entitled to</w:t>
      </w:r>
      <w:r w:rsidRPr="009734D9">
        <w:rPr>
          <w:rFonts w:ascii="Calibri" w:hAnsi="Calibri"/>
          <w:color w:val="auto"/>
        </w:rPr>
        <w:t xml:space="preserve"> two passes for each site entry</w:t>
      </w:r>
      <w:r w:rsidR="00224491">
        <w:rPr>
          <w:rFonts w:ascii="Calibri" w:hAnsi="Calibri"/>
          <w:color w:val="auto"/>
        </w:rPr>
        <w:t>, although this may be increased for multi-site bookings on application.</w:t>
      </w:r>
      <w:r w:rsidRPr="009734D9">
        <w:rPr>
          <w:rFonts w:ascii="Calibri" w:hAnsi="Calibri"/>
          <w:color w:val="auto"/>
        </w:rPr>
        <w:t xml:space="preserve"> </w:t>
      </w:r>
    </w:p>
    <w:p w14:paraId="1D682AF2" w14:textId="77777777" w:rsidR="0071332D" w:rsidRPr="009734D9" w:rsidRDefault="0071332D" w:rsidP="00CC4436">
      <w:pPr>
        <w:pStyle w:val="Default"/>
        <w:rPr>
          <w:rFonts w:ascii="Calibri" w:hAnsi="Calibri"/>
          <w:color w:val="auto"/>
        </w:rPr>
      </w:pPr>
      <w:r w:rsidRPr="009734D9">
        <w:rPr>
          <w:rFonts w:ascii="Calibri" w:hAnsi="Calibri"/>
          <w:b/>
          <w:bCs/>
          <w:color w:val="auto"/>
        </w:rPr>
        <w:t xml:space="preserve">Membership Subscription </w:t>
      </w:r>
    </w:p>
    <w:p w14:paraId="40443F02" w14:textId="1FB8F1F1" w:rsidR="0071332D" w:rsidRDefault="0071332D" w:rsidP="00CC4436">
      <w:pPr>
        <w:pStyle w:val="Default"/>
        <w:rPr>
          <w:rFonts w:ascii="Calibri" w:hAnsi="Calibri"/>
          <w:color w:val="auto"/>
        </w:rPr>
      </w:pPr>
      <w:r w:rsidRPr="003E0B9E">
        <w:rPr>
          <w:rFonts w:ascii="Calibri" w:hAnsi="Calibri"/>
          <w:color w:val="auto"/>
        </w:rPr>
        <w:t>Member</w:t>
      </w:r>
      <w:r>
        <w:rPr>
          <w:rFonts w:ascii="Calibri" w:hAnsi="Calibri"/>
          <w:color w:val="auto"/>
        </w:rPr>
        <w:t>ship to the Association for 20</w:t>
      </w:r>
      <w:r w:rsidR="000B4B6B">
        <w:rPr>
          <w:rFonts w:ascii="Calibri" w:hAnsi="Calibri"/>
          <w:color w:val="auto"/>
        </w:rPr>
        <w:t>20</w:t>
      </w:r>
      <w:r>
        <w:rPr>
          <w:rFonts w:ascii="Calibri" w:hAnsi="Calibri"/>
          <w:color w:val="auto"/>
        </w:rPr>
        <w:t xml:space="preserve"> is $</w:t>
      </w:r>
      <w:r w:rsidR="00B76E5E">
        <w:rPr>
          <w:rFonts w:ascii="Calibri" w:hAnsi="Calibri"/>
          <w:color w:val="auto"/>
        </w:rPr>
        <w:t>30</w:t>
      </w:r>
      <w:r w:rsidRPr="003E0B9E">
        <w:rPr>
          <w:rFonts w:ascii="Calibri" w:hAnsi="Calibri"/>
          <w:color w:val="auto"/>
        </w:rPr>
        <w:t xml:space="preserve">. Members receive </w:t>
      </w:r>
      <w:r>
        <w:rPr>
          <w:rFonts w:ascii="Calibri" w:hAnsi="Calibri"/>
          <w:color w:val="auto"/>
        </w:rPr>
        <w:t xml:space="preserve">a family pass (for two adults and two children) and a complimentary pass for one to all Northern District Shows. </w:t>
      </w:r>
    </w:p>
    <w:p w14:paraId="1532194E" w14:textId="77777777" w:rsidR="0071332D" w:rsidRPr="00823A20" w:rsidRDefault="0071332D" w:rsidP="00CC4436">
      <w:pPr>
        <w:pStyle w:val="Default"/>
        <w:rPr>
          <w:rFonts w:ascii="Calibri" w:hAnsi="Calibri"/>
          <w:color w:val="auto"/>
        </w:rPr>
      </w:pPr>
      <w:r w:rsidRPr="00823A20">
        <w:rPr>
          <w:rFonts w:ascii="Calibri" w:hAnsi="Calibri"/>
          <w:b/>
          <w:bCs/>
          <w:color w:val="auto"/>
        </w:rPr>
        <w:t xml:space="preserve">Dogs and Pets </w:t>
      </w:r>
    </w:p>
    <w:p w14:paraId="3E017631" w14:textId="16A98E19" w:rsidR="0071332D" w:rsidRPr="00823A20" w:rsidRDefault="0071332D" w:rsidP="00CC4436">
      <w:pPr>
        <w:pStyle w:val="Default"/>
        <w:rPr>
          <w:rFonts w:ascii="Calibri" w:hAnsi="Calibri"/>
          <w:color w:val="auto"/>
        </w:rPr>
      </w:pPr>
      <w:r w:rsidRPr="00823A20">
        <w:rPr>
          <w:rFonts w:ascii="Calibri" w:hAnsi="Calibri"/>
          <w:color w:val="auto"/>
        </w:rPr>
        <w:t>Dogs are allowed on the grounds under control and on a lead</w:t>
      </w:r>
      <w:r w:rsidR="006B2BF3">
        <w:rPr>
          <w:rFonts w:ascii="Calibri" w:hAnsi="Calibri"/>
          <w:color w:val="auto"/>
        </w:rPr>
        <w:t>.</w:t>
      </w:r>
    </w:p>
    <w:p w14:paraId="591FF9C2" w14:textId="77777777" w:rsidR="0071332D" w:rsidRPr="003E0B9E" w:rsidRDefault="0071332D" w:rsidP="00CC4436">
      <w:pPr>
        <w:pStyle w:val="Default"/>
        <w:rPr>
          <w:rFonts w:ascii="Calibri" w:hAnsi="Calibri"/>
          <w:color w:val="auto"/>
          <w:sz w:val="28"/>
          <w:szCs w:val="28"/>
        </w:rPr>
      </w:pPr>
      <w:r w:rsidRPr="003E0B9E">
        <w:rPr>
          <w:rFonts w:ascii="Calibri" w:hAnsi="Calibri"/>
          <w:b/>
          <w:bCs/>
          <w:color w:val="auto"/>
          <w:sz w:val="28"/>
          <w:szCs w:val="28"/>
        </w:rPr>
        <w:t xml:space="preserve">Exhibitors Health and Safety Requirements and Guidelines </w:t>
      </w:r>
    </w:p>
    <w:p w14:paraId="3ABD7E04" w14:textId="77777777" w:rsidR="0071332D" w:rsidRPr="003E0B9E" w:rsidRDefault="0071332D" w:rsidP="00CC4436">
      <w:pPr>
        <w:pStyle w:val="Default"/>
        <w:rPr>
          <w:rFonts w:ascii="Calibri" w:hAnsi="Calibri"/>
          <w:color w:val="auto"/>
        </w:rPr>
      </w:pPr>
      <w:r w:rsidRPr="003E0B9E">
        <w:rPr>
          <w:rFonts w:ascii="Calibri" w:hAnsi="Calibri"/>
          <w:color w:val="auto"/>
        </w:rPr>
        <w:t>As a member of the Royal Agricultural Society of New Zealand (RAS</w:t>
      </w:r>
      <w:r w:rsidRPr="00AB04B7">
        <w:rPr>
          <w:rFonts w:ascii="Calibri" w:hAnsi="Calibri"/>
          <w:color w:val="auto"/>
        </w:rPr>
        <w:t xml:space="preserve">), the Warkworth A&amp;P Society is </w:t>
      </w:r>
      <w:r w:rsidRPr="003E0B9E">
        <w:rPr>
          <w:rFonts w:ascii="Calibri" w:hAnsi="Calibri"/>
          <w:color w:val="auto"/>
        </w:rPr>
        <w:t xml:space="preserve">committed to the protection of people from accidental injury or damage whilst they are on the </w:t>
      </w:r>
      <w:r>
        <w:rPr>
          <w:rFonts w:ascii="Calibri" w:hAnsi="Calibri"/>
          <w:color w:val="auto"/>
        </w:rPr>
        <w:t>Society</w:t>
      </w:r>
      <w:r w:rsidRPr="003E0B9E">
        <w:rPr>
          <w:rFonts w:ascii="Calibri" w:hAnsi="Calibri"/>
          <w:color w:val="auto"/>
        </w:rPr>
        <w:t xml:space="preserve">'s grounds. </w:t>
      </w:r>
    </w:p>
    <w:p w14:paraId="12982092" w14:textId="77777777" w:rsidR="0071332D" w:rsidRPr="003E0B9E" w:rsidRDefault="0071332D" w:rsidP="00CC4436">
      <w:pPr>
        <w:pStyle w:val="Default"/>
        <w:rPr>
          <w:rFonts w:ascii="Calibri" w:hAnsi="Calibri"/>
          <w:color w:val="auto"/>
        </w:rPr>
      </w:pPr>
    </w:p>
    <w:p w14:paraId="71262E98" w14:textId="77777777" w:rsidR="0071332D" w:rsidRPr="003E0B9E" w:rsidRDefault="0071332D" w:rsidP="00CC4436">
      <w:pPr>
        <w:pStyle w:val="Default"/>
        <w:rPr>
          <w:rFonts w:ascii="Calibri" w:hAnsi="Calibri"/>
          <w:color w:val="auto"/>
        </w:rPr>
      </w:pPr>
      <w:r w:rsidRPr="003E0B9E">
        <w:rPr>
          <w:rFonts w:ascii="Calibri" w:hAnsi="Calibri"/>
          <w:color w:val="auto"/>
        </w:rPr>
        <w:t xml:space="preserve">The Warkworth A&amp;P Society will not be responsible for any accident, loss or damage that may be caused to or suffered by an exhibit, or which may be caused directly by any other exhibit, notwithstanding any alleged negligence on the part of any officer or servant of the </w:t>
      </w:r>
      <w:r>
        <w:rPr>
          <w:rFonts w:ascii="Calibri" w:hAnsi="Calibri"/>
          <w:color w:val="auto"/>
        </w:rPr>
        <w:t>Society</w:t>
      </w:r>
      <w:r w:rsidRPr="003E0B9E">
        <w:rPr>
          <w:rFonts w:ascii="Calibri" w:hAnsi="Calibri"/>
          <w:color w:val="auto"/>
        </w:rPr>
        <w:t xml:space="preserve">, and it shall be a condition of entry that each exhibitor shall hold the </w:t>
      </w:r>
      <w:r>
        <w:rPr>
          <w:rFonts w:ascii="Calibri" w:hAnsi="Calibri"/>
          <w:color w:val="auto"/>
        </w:rPr>
        <w:t>Society indemnifie</w:t>
      </w:r>
      <w:r w:rsidRPr="003E0B9E">
        <w:rPr>
          <w:rFonts w:ascii="Calibri" w:hAnsi="Calibri"/>
          <w:color w:val="auto"/>
        </w:rPr>
        <w:t xml:space="preserve">d against any claim in respect of any such accident, loss or damage caused by any exhibit of such exhibitors. All exhibitors are asked to comply with the Health and Safety in Employment Act 1992, Health and Safety in Employment Amendment Act 2002, Hazardous Substances and New Organisms Act 1996. </w:t>
      </w:r>
    </w:p>
    <w:p w14:paraId="60D667D7" w14:textId="77777777" w:rsidR="0071332D" w:rsidRPr="003E0B9E" w:rsidRDefault="0071332D" w:rsidP="00CC4436">
      <w:pPr>
        <w:pStyle w:val="Default"/>
        <w:rPr>
          <w:rFonts w:ascii="Calibri" w:hAnsi="Calibri"/>
          <w:color w:val="auto"/>
        </w:rPr>
      </w:pPr>
    </w:p>
    <w:p w14:paraId="1C5A8F3B" w14:textId="77777777" w:rsidR="0071332D" w:rsidRPr="003E0B9E" w:rsidRDefault="0071332D" w:rsidP="00CC4436">
      <w:pPr>
        <w:pStyle w:val="Default"/>
        <w:rPr>
          <w:rFonts w:ascii="Calibri" w:hAnsi="Calibri"/>
          <w:color w:val="auto"/>
        </w:rPr>
      </w:pPr>
      <w:r w:rsidRPr="003E0B9E">
        <w:rPr>
          <w:rFonts w:ascii="Calibri" w:hAnsi="Calibri"/>
          <w:color w:val="auto"/>
        </w:rPr>
        <w:t xml:space="preserve">By signing the application form declaration, exhibitors accept the conditions of entry and indemnify the Warkworth A&amp;P Society under the provisions of the Health and Safety in Employment Act 1992 and any amendments since that date. </w:t>
      </w:r>
    </w:p>
    <w:p w14:paraId="59358207" w14:textId="77777777" w:rsidR="0071332D" w:rsidRPr="003E0B9E" w:rsidRDefault="0071332D" w:rsidP="00CC4436">
      <w:pPr>
        <w:pStyle w:val="Default"/>
        <w:rPr>
          <w:rFonts w:ascii="Calibri" w:hAnsi="Calibri"/>
          <w:color w:val="auto"/>
        </w:rPr>
      </w:pPr>
    </w:p>
    <w:p w14:paraId="74CA3E33" w14:textId="77777777" w:rsidR="0071332D" w:rsidRPr="003E0B9E" w:rsidRDefault="0071332D" w:rsidP="00CC4436">
      <w:pPr>
        <w:pStyle w:val="Default"/>
        <w:rPr>
          <w:rFonts w:ascii="Calibri" w:hAnsi="Calibri"/>
          <w:i/>
          <w:iCs/>
          <w:color w:val="auto"/>
        </w:rPr>
      </w:pPr>
      <w:r w:rsidRPr="003E0B9E">
        <w:rPr>
          <w:rFonts w:ascii="Calibri" w:hAnsi="Calibri"/>
          <w:i/>
          <w:iCs/>
          <w:color w:val="auto"/>
        </w:rPr>
        <w:t xml:space="preserve">The </w:t>
      </w:r>
      <w:r>
        <w:rPr>
          <w:rFonts w:ascii="Calibri" w:hAnsi="Calibri"/>
          <w:i/>
          <w:iCs/>
          <w:color w:val="auto"/>
        </w:rPr>
        <w:t>Society</w:t>
      </w:r>
      <w:r w:rsidRPr="003E0B9E">
        <w:rPr>
          <w:rFonts w:ascii="Calibri" w:hAnsi="Calibri"/>
          <w:i/>
          <w:iCs/>
          <w:color w:val="auto"/>
        </w:rPr>
        <w:t xml:space="preserve"> requests that all exhibitors abide by the following Health &amp; Safety requirements whilst they are on the </w:t>
      </w:r>
      <w:r>
        <w:rPr>
          <w:rFonts w:ascii="Calibri" w:hAnsi="Calibri"/>
          <w:i/>
          <w:iCs/>
          <w:color w:val="auto"/>
        </w:rPr>
        <w:t>Society’s Showgr</w:t>
      </w:r>
      <w:r w:rsidRPr="003E0B9E">
        <w:rPr>
          <w:rFonts w:ascii="Calibri" w:hAnsi="Calibri"/>
          <w:i/>
          <w:iCs/>
          <w:color w:val="auto"/>
        </w:rPr>
        <w:t xml:space="preserve">ounds. </w:t>
      </w:r>
    </w:p>
    <w:p w14:paraId="0DC12DCE" w14:textId="77777777" w:rsidR="0071332D" w:rsidRPr="003E0B9E" w:rsidRDefault="0071332D" w:rsidP="00CC4436">
      <w:pPr>
        <w:pStyle w:val="Default"/>
        <w:rPr>
          <w:rFonts w:ascii="Calibri" w:hAnsi="Calibri"/>
          <w:color w:val="auto"/>
        </w:rPr>
      </w:pPr>
    </w:p>
    <w:p w14:paraId="4706F44E" w14:textId="77777777"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1. </w:t>
      </w:r>
      <w:r w:rsidRPr="003E0B9E">
        <w:rPr>
          <w:rFonts w:ascii="Calibri" w:hAnsi="Calibri"/>
          <w:color w:val="auto"/>
        </w:rPr>
        <w:tab/>
        <w:t xml:space="preserve">Work in conjunction with the </w:t>
      </w:r>
      <w:r>
        <w:rPr>
          <w:rFonts w:ascii="Calibri" w:hAnsi="Calibri"/>
          <w:color w:val="auto"/>
        </w:rPr>
        <w:t>Society</w:t>
      </w:r>
      <w:r w:rsidRPr="003E0B9E">
        <w:rPr>
          <w:rFonts w:ascii="Calibri" w:hAnsi="Calibri"/>
          <w:color w:val="auto"/>
        </w:rPr>
        <w:t xml:space="preserve"> </w:t>
      </w:r>
      <w:r>
        <w:rPr>
          <w:rFonts w:ascii="Calibri" w:hAnsi="Calibri"/>
          <w:color w:val="auto"/>
        </w:rPr>
        <w:t xml:space="preserve">to ensure </w:t>
      </w:r>
      <w:r w:rsidRPr="003E0B9E">
        <w:rPr>
          <w:rFonts w:ascii="Calibri" w:hAnsi="Calibri"/>
          <w:color w:val="auto"/>
        </w:rPr>
        <w:t xml:space="preserve">potential hazards are eliminated for the protection of people from accidental injury or damage. </w:t>
      </w:r>
    </w:p>
    <w:p w14:paraId="70D71E36" w14:textId="11C3D525"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2. </w:t>
      </w:r>
      <w:r w:rsidRPr="003E0B9E">
        <w:rPr>
          <w:rFonts w:ascii="Calibri" w:hAnsi="Calibri"/>
          <w:color w:val="auto"/>
        </w:rPr>
        <w:tab/>
        <w:t xml:space="preserve">Electrical </w:t>
      </w:r>
      <w:r w:rsidR="00224491">
        <w:rPr>
          <w:rFonts w:ascii="Calibri" w:hAnsi="Calibri"/>
          <w:color w:val="auto"/>
        </w:rPr>
        <w:t>p</w:t>
      </w:r>
      <w:r w:rsidRPr="003E0B9E">
        <w:rPr>
          <w:rFonts w:ascii="Calibri" w:hAnsi="Calibri"/>
          <w:color w:val="auto"/>
        </w:rPr>
        <w:t xml:space="preserve">ower cords, plugs and fittings </w:t>
      </w:r>
      <w:r w:rsidR="00224491">
        <w:rPr>
          <w:rFonts w:ascii="Calibri" w:hAnsi="Calibri"/>
          <w:color w:val="auto"/>
        </w:rPr>
        <w:t>must</w:t>
      </w:r>
      <w:r w:rsidRPr="003E0B9E">
        <w:rPr>
          <w:rFonts w:ascii="Calibri" w:hAnsi="Calibri"/>
          <w:color w:val="auto"/>
        </w:rPr>
        <w:t xml:space="preserve"> be </w:t>
      </w:r>
      <w:r w:rsidR="0088348B">
        <w:rPr>
          <w:rFonts w:ascii="Calibri" w:hAnsi="Calibri"/>
          <w:color w:val="auto"/>
        </w:rPr>
        <w:t xml:space="preserve">covered or </w:t>
      </w:r>
      <w:r w:rsidRPr="003E0B9E">
        <w:rPr>
          <w:rFonts w:ascii="Calibri" w:hAnsi="Calibri"/>
          <w:color w:val="auto"/>
        </w:rPr>
        <w:t xml:space="preserve">placed where they do not create a hazard for people and be away from water sources. Power cords must be certified by an electrician. </w:t>
      </w:r>
    </w:p>
    <w:p w14:paraId="07AF0192" w14:textId="460056FA" w:rsidR="0071332D" w:rsidRPr="00973A3F" w:rsidRDefault="0071332D" w:rsidP="00CC4436">
      <w:pPr>
        <w:pStyle w:val="Default"/>
        <w:spacing w:after="79"/>
        <w:ind w:left="720" w:hanging="720"/>
        <w:rPr>
          <w:rFonts w:ascii="Calibri" w:hAnsi="Calibri"/>
          <w:color w:val="FF0000"/>
        </w:rPr>
      </w:pPr>
      <w:r w:rsidRPr="003E0B9E">
        <w:rPr>
          <w:rFonts w:ascii="Calibri" w:hAnsi="Calibri"/>
          <w:color w:val="auto"/>
        </w:rPr>
        <w:t xml:space="preserve">3. </w:t>
      </w:r>
      <w:r w:rsidRPr="003E0B9E">
        <w:rPr>
          <w:rFonts w:ascii="Calibri" w:hAnsi="Calibri"/>
          <w:color w:val="auto"/>
        </w:rPr>
        <w:tab/>
        <w:t>Guy wires and pegs must be placed where they do not create a hazard for people. Pegs must be covered</w:t>
      </w:r>
      <w:r w:rsidR="00973A3F">
        <w:rPr>
          <w:rFonts w:ascii="Calibri" w:hAnsi="Calibri"/>
          <w:color w:val="auto"/>
        </w:rPr>
        <w:t xml:space="preserve"> </w:t>
      </w:r>
      <w:r w:rsidR="00973A3F">
        <w:rPr>
          <w:rFonts w:ascii="Calibri" w:hAnsi="Calibri"/>
          <w:color w:val="FF0000"/>
        </w:rPr>
        <w:t>and within the boundary of their site limits.</w:t>
      </w:r>
    </w:p>
    <w:p w14:paraId="5FDBEC91" w14:textId="77777777"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4. </w:t>
      </w:r>
      <w:r w:rsidRPr="003E0B9E">
        <w:rPr>
          <w:rFonts w:ascii="Calibri" w:hAnsi="Calibri"/>
          <w:color w:val="auto"/>
        </w:rPr>
        <w:tab/>
        <w:t xml:space="preserve">Please keep within your allocated site to allow access between your site and the neighbouring sites. </w:t>
      </w:r>
    </w:p>
    <w:p w14:paraId="130F6F2A" w14:textId="77777777"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5. </w:t>
      </w:r>
      <w:r w:rsidRPr="003E0B9E">
        <w:rPr>
          <w:rFonts w:ascii="Calibri" w:hAnsi="Calibri"/>
          <w:color w:val="auto"/>
        </w:rPr>
        <w:tab/>
        <w:t xml:space="preserve">Have signs indicating access and exit routes for the exhibit and ensure access ways are clear and safe. </w:t>
      </w:r>
    </w:p>
    <w:p w14:paraId="522854BB" w14:textId="77777777" w:rsidR="0071332D" w:rsidRPr="003E0B9E" w:rsidRDefault="0071332D" w:rsidP="00CC4436">
      <w:pPr>
        <w:pStyle w:val="Default"/>
        <w:ind w:left="720" w:hanging="720"/>
        <w:rPr>
          <w:rFonts w:ascii="Calibri" w:hAnsi="Calibri"/>
          <w:color w:val="auto"/>
        </w:rPr>
      </w:pPr>
      <w:r w:rsidRPr="003E0B9E">
        <w:rPr>
          <w:rFonts w:ascii="Calibri" w:hAnsi="Calibri"/>
          <w:color w:val="auto"/>
        </w:rPr>
        <w:t xml:space="preserve">6. </w:t>
      </w:r>
      <w:r w:rsidRPr="003E0B9E">
        <w:rPr>
          <w:rFonts w:ascii="Calibri" w:hAnsi="Calibri"/>
          <w:color w:val="auto"/>
        </w:rPr>
        <w:tab/>
        <w:t xml:space="preserve">Implement a crowd control strategy and if necessary erect fencing to safely control movement of people. </w:t>
      </w:r>
    </w:p>
    <w:p w14:paraId="704765CB" w14:textId="77777777" w:rsidR="0071332D" w:rsidRPr="003E0B9E" w:rsidRDefault="0071332D" w:rsidP="00CC4436">
      <w:pPr>
        <w:pStyle w:val="Default"/>
        <w:rPr>
          <w:rFonts w:ascii="Calibri" w:hAnsi="Calibri"/>
          <w:color w:val="auto"/>
        </w:rPr>
      </w:pPr>
    </w:p>
    <w:p w14:paraId="7E19111B" w14:textId="77777777" w:rsidR="0071332D" w:rsidRPr="003E0B9E" w:rsidRDefault="0071332D" w:rsidP="00CC4436">
      <w:pPr>
        <w:pStyle w:val="Default"/>
        <w:rPr>
          <w:rFonts w:ascii="Calibri" w:hAnsi="Calibri"/>
          <w:color w:val="auto"/>
        </w:rPr>
      </w:pPr>
      <w:r w:rsidRPr="003E0B9E">
        <w:rPr>
          <w:rFonts w:ascii="Calibri" w:hAnsi="Calibri"/>
          <w:b/>
          <w:bCs/>
          <w:color w:val="auto"/>
        </w:rPr>
        <w:t xml:space="preserve">Additional Guidelines for Food Stalls and </w:t>
      </w:r>
      <w:smartTag w:uri="urn:schemas-microsoft-com:office:smarttags" w:element="place">
        <w:r w:rsidRPr="003E0B9E">
          <w:rPr>
            <w:rFonts w:ascii="Calibri" w:hAnsi="Calibri"/>
            <w:b/>
            <w:bCs/>
            <w:color w:val="auto"/>
          </w:rPr>
          <w:t>Mobile</w:t>
        </w:r>
      </w:smartTag>
      <w:r w:rsidRPr="003E0B9E">
        <w:rPr>
          <w:rFonts w:ascii="Calibri" w:hAnsi="Calibri"/>
          <w:b/>
          <w:bCs/>
          <w:color w:val="auto"/>
        </w:rPr>
        <w:t xml:space="preserve"> Units </w:t>
      </w:r>
    </w:p>
    <w:p w14:paraId="22B23C76" w14:textId="77777777"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1. </w:t>
      </w:r>
      <w:r w:rsidRPr="003E0B9E">
        <w:rPr>
          <w:rFonts w:ascii="Calibri" w:hAnsi="Calibri"/>
          <w:color w:val="auto"/>
        </w:rPr>
        <w:tab/>
        <w:t xml:space="preserve">Have a fire extinguisher handy to cooking facilities and a fire/emergency procedure in place. </w:t>
      </w:r>
    </w:p>
    <w:p w14:paraId="2AC633E4" w14:textId="77777777"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2. </w:t>
      </w:r>
      <w:r w:rsidRPr="003E0B9E">
        <w:rPr>
          <w:rFonts w:ascii="Calibri" w:hAnsi="Calibri"/>
          <w:color w:val="auto"/>
        </w:rPr>
        <w:tab/>
        <w:t xml:space="preserve">All cooking appliances must be safe to operate (especially gas equipment) and located away from show visitors. </w:t>
      </w:r>
    </w:p>
    <w:p w14:paraId="10C16E13" w14:textId="16157FAD"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3. </w:t>
      </w:r>
      <w:r w:rsidRPr="003E0B9E">
        <w:rPr>
          <w:rFonts w:ascii="Calibri" w:hAnsi="Calibri"/>
          <w:color w:val="auto"/>
        </w:rPr>
        <w:tab/>
        <w:t xml:space="preserve">Abide by </w:t>
      </w:r>
      <w:r w:rsidRPr="00AB04B7">
        <w:rPr>
          <w:rFonts w:ascii="Calibri" w:hAnsi="Calibri"/>
          <w:color w:val="auto"/>
        </w:rPr>
        <w:t xml:space="preserve">Auckland </w:t>
      </w:r>
      <w:r w:rsidRPr="003E0B9E">
        <w:rPr>
          <w:rFonts w:ascii="Calibri" w:hAnsi="Calibri"/>
          <w:color w:val="auto"/>
        </w:rPr>
        <w:t xml:space="preserve">Council Environmental Health Officer's requirements for food safety and hygiene. </w:t>
      </w:r>
    </w:p>
    <w:p w14:paraId="67A883E0" w14:textId="77777777"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4. </w:t>
      </w:r>
      <w:r w:rsidRPr="003E0B9E">
        <w:rPr>
          <w:rFonts w:ascii="Calibri" w:hAnsi="Calibri"/>
          <w:color w:val="auto"/>
        </w:rPr>
        <w:tab/>
        <w:t xml:space="preserve">All Food should be served using suitable tongs, scoops, clean gloves and serviettes. Clean protective clothing should be worn. There must be hand-washing facilities available. </w:t>
      </w:r>
    </w:p>
    <w:p w14:paraId="46D81253" w14:textId="77777777"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5. </w:t>
      </w:r>
      <w:r w:rsidRPr="003E0B9E">
        <w:rPr>
          <w:rFonts w:ascii="Calibri" w:hAnsi="Calibri"/>
          <w:color w:val="auto"/>
        </w:rPr>
        <w:tab/>
        <w:t xml:space="preserve">Food Storage and Display Units should be temperature controlled and all food should be covered. </w:t>
      </w:r>
    </w:p>
    <w:p w14:paraId="6A43CDD8" w14:textId="77777777" w:rsidR="0071332D" w:rsidRPr="003E0B9E" w:rsidRDefault="0071332D" w:rsidP="00CC4436">
      <w:pPr>
        <w:pStyle w:val="Default"/>
        <w:rPr>
          <w:rFonts w:ascii="Calibri" w:hAnsi="Calibri"/>
          <w:color w:val="auto"/>
        </w:rPr>
      </w:pPr>
      <w:r w:rsidRPr="003E0B9E">
        <w:rPr>
          <w:rFonts w:ascii="Calibri" w:hAnsi="Calibri"/>
          <w:color w:val="auto"/>
        </w:rPr>
        <w:t xml:space="preserve">6. </w:t>
      </w:r>
      <w:r w:rsidRPr="003E0B9E">
        <w:rPr>
          <w:rFonts w:ascii="Calibri" w:hAnsi="Calibri"/>
          <w:color w:val="auto"/>
        </w:rPr>
        <w:tab/>
        <w:t xml:space="preserve">Ensure your site area is kept clean and tidy including your waste collection. </w:t>
      </w:r>
    </w:p>
    <w:p w14:paraId="463CD38D" w14:textId="77777777" w:rsidR="0071332D" w:rsidRPr="003E0B9E" w:rsidRDefault="0071332D" w:rsidP="00CC4436">
      <w:pPr>
        <w:pStyle w:val="Default"/>
        <w:rPr>
          <w:rFonts w:ascii="Calibri" w:hAnsi="Calibri"/>
          <w:color w:val="auto"/>
        </w:rPr>
      </w:pPr>
    </w:p>
    <w:p w14:paraId="025A8A60" w14:textId="667B2ADD" w:rsidR="00224491" w:rsidRDefault="00224491" w:rsidP="00CC4436">
      <w:pPr>
        <w:pStyle w:val="Default"/>
        <w:rPr>
          <w:rFonts w:ascii="Calibri" w:hAnsi="Calibri"/>
          <w:color w:val="auto"/>
        </w:rPr>
      </w:pPr>
    </w:p>
    <w:p w14:paraId="1E283DA7" w14:textId="76E268F1" w:rsidR="00224491" w:rsidRDefault="00224491" w:rsidP="00CC4436">
      <w:pPr>
        <w:pStyle w:val="Default"/>
        <w:rPr>
          <w:rFonts w:ascii="Calibri" w:hAnsi="Calibri"/>
          <w:b/>
          <w:bCs/>
          <w:color w:val="auto"/>
        </w:rPr>
      </w:pPr>
      <w:r w:rsidRPr="00224491">
        <w:rPr>
          <w:rFonts w:ascii="Calibri" w:hAnsi="Calibri"/>
          <w:b/>
          <w:bCs/>
          <w:color w:val="auto"/>
        </w:rPr>
        <w:t>There will be a compulsory safety briefing in front of the main stage at 8.45 am at which all exhibitors are asked to ensure the attendance of one staff member.</w:t>
      </w:r>
    </w:p>
    <w:p w14:paraId="66E0DBB6" w14:textId="77777777" w:rsidR="00224491" w:rsidRPr="00224491" w:rsidRDefault="00224491" w:rsidP="00CC4436">
      <w:pPr>
        <w:pStyle w:val="Default"/>
        <w:rPr>
          <w:rFonts w:ascii="Calibri" w:hAnsi="Calibri"/>
          <w:b/>
          <w:bCs/>
          <w:color w:val="auto"/>
        </w:rPr>
      </w:pPr>
    </w:p>
    <w:p w14:paraId="588EBC80" w14:textId="3564E404" w:rsidR="00224491" w:rsidRDefault="00224491" w:rsidP="00224491">
      <w:pPr>
        <w:pStyle w:val="Default"/>
        <w:rPr>
          <w:rFonts w:ascii="Calibri" w:hAnsi="Calibri"/>
          <w:color w:val="auto"/>
        </w:rPr>
      </w:pPr>
      <w:r w:rsidRPr="003E0B9E">
        <w:rPr>
          <w:rFonts w:ascii="Calibri" w:hAnsi="Calibri"/>
          <w:b/>
          <w:bCs/>
          <w:color w:val="auto"/>
        </w:rPr>
        <w:t xml:space="preserve">A full copy of the </w:t>
      </w:r>
      <w:r>
        <w:rPr>
          <w:rFonts w:ascii="Calibri" w:hAnsi="Calibri"/>
          <w:b/>
          <w:bCs/>
          <w:color w:val="auto"/>
        </w:rPr>
        <w:t>Society</w:t>
      </w:r>
      <w:r w:rsidRPr="003E0B9E">
        <w:rPr>
          <w:rFonts w:ascii="Calibri" w:hAnsi="Calibri"/>
          <w:b/>
          <w:bCs/>
          <w:color w:val="auto"/>
        </w:rPr>
        <w:t>’s Rules and the Health and Safety Rules is available from the Secretary</w:t>
      </w:r>
      <w:r>
        <w:rPr>
          <w:rFonts w:ascii="Calibri" w:hAnsi="Calibri"/>
          <w:b/>
          <w:bCs/>
          <w:color w:val="auto"/>
        </w:rPr>
        <w:t xml:space="preserve"> on request</w:t>
      </w:r>
      <w:r w:rsidRPr="003E0B9E">
        <w:rPr>
          <w:rFonts w:ascii="Calibri" w:hAnsi="Calibri"/>
          <w:color w:val="auto"/>
        </w:rPr>
        <w:t xml:space="preserve">. </w:t>
      </w:r>
    </w:p>
    <w:p w14:paraId="7B071EEE" w14:textId="77777777" w:rsidR="0071332D" w:rsidRPr="003E0B9E" w:rsidRDefault="0071332D" w:rsidP="00CC4436">
      <w:pPr>
        <w:pStyle w:val="Default"/>
        <w:rPr>
          <w:rFonts w:ascii="Calibri" w:hAnsi="Calibri"/>
          <w:color w:val="auto"/>
        </w:rPr>
      </w:pPr>
    </w:p>
    <w:p w14:paraId="5B3A96CE" w14:textId="77777777" w:rsidR="0071332D" w:rsidRPr="003E0B9E" w:rsidRDefault="0071332D" w:rsidP="007B68E7">
      <w:pPr>
        <w:rPr>
          <w:rFonts w:cs="Arial"/>
        </w:rPr>
      </w:pPr>
    </w:p>
    <w:sectPr w:rsidR="0071332D" w:rsidRPr="003E0B9E" w:rsidSect="009C634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FFCEE" w14:textId="77777777" w:rsidR="00F350A6" w:rsidRDefault="00F350A6" w:rsidP="001E493A">
      <w:pPr>
        <w:spacing w:after="0" w:line="240" w:lineRule="auto"/>
      </w:pPr>
      <w:r>
        <w:separator/>
      </w:r>
    </w:p>
  </w:endnote>
  <w:endnote w:type="continuationSeparator" w:id="0">
    <w:p w14:paraId="38CCE951" w14:textId="77777777" w:rsidR="00F350A6" w:rsidRDefault="00F350A6" w:rsidP="001E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4D4FC" w14:textId="77777777" w:rsidR="00F350A6" w:rsidRDefault="00F350A6" w:rsidP="001E493A">
      <w:pPr>
        <w:spacing w:after="0" w:line="240" w:lineRule="auto"/>
      </w:pPr>
      <w:r>
        <w:separator/>
      </w:r>
    </w:p>
  </w:footnote>
  <w:footnote w:type="continuationSeparator" w:id="0">
    <w:p w14:paraId="0CC77786" w14:textId="77777777" w:rsidR="00F350A6" w:rsidRDefault="00F350A6" w:rsidP="001E49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50"/>
    <w:rsid w:val="00002E81"/>
    <w:rsid w:val="00021D84"/>
    <w:rsid w:val="000410B5"/>
    <w:rsid w:val="00053469"/>
    <w:rsid w:val="000A4F6B"/>
    <w:rsid w:val="000B4B6B"/>
    <w:rsid w:val="000D1D99"/>
    <w:rsid w:val="000D796D"/>
    <w:rsid w:val="00130CD3"/>
    <w:rsid w:val="00142A98"/>
    <w:rsid w:val="001531A0"/>
    <w:rsid w:val="001967EA"/>
    <w:rsid w:val="001E493A"/>
    <w:rsid w:val="001F1777"/>
    <w:rsid w:val="00206641"/>
    <w:rsid w:val="00211EA0"/>
    <w:rsid w:val="00224491"/>
    <w:rsid w:val="002B7D32"/>
    <w:rsid w:val="002E2309"/>
    <w:rsid w:val="00314975"/>
    <w:rsid w:val="003232E7"/>
    <w:rsid w:val="00341378"/>
    <w:rsid w:val="0034172C"/>
    <w:rsid w:val="003875A9"/>
    <w:rsid w:val="003A7D91"/>
    <w:rsid w:val="003B6DC4"/>
    <w:rsid w:val="003E0B9E"/>
    <w:rsid w:val="0048779A"/>
    <w:rsid w:val="0049597C"/>
    <w:rsid w:val="004E507B"/>
    <w:rsid w:val="00555B9B"/>
    <w:rsid w:val="0059219F"/>
    <w:rsid w:val="005A02CE"/>
    <w:rsid w:val="005C0A77"/>
    <w:rsid w:val="005D217C"/>
    <w:rsid w:val="0061570C"/>
    <w:rsid w:val="006331CD"/>
    <w:rsid w:val="006B2BF3"/>
    <w:rsid w:val="006D3A50"/>
    <w:rsid w:val="007073DD"/>
    <w:rsid w:val="0071332D"/>
    <w:rsid w:val="00720606"/>
    <w:rsid w:val="00774A9D"/>
    <w:rsid w:val="007769AD"/>
    <w:rsid w:val="00791CF3"/>
    <w:rsid w:val="007B68E7"/>
    <w:rsid w:val="007C7676"/>
    <w:rsid w:val="007D61E0"/>
    <w:rsid w:val="00800F27"/>
    <w:rsid w:val="008216F0"/>
    <w:rsid w:val="00823A20"/>
    <w:rsid w:val="00860247"/>
    <w:rsid w:val="0088348B"/>
    <w:rsid w:val="008D77D6"/>
    <w:rsid w:val="00913892"/>
    <w:rsid w:val="00952F9A"/>
    <w:rsid w:val="009734D9"/>
    <w:rsid w:val="00973A3F"/>
    <w:rsid w:val="00980C67"/>
    <w:rsid w:val="00996091"/>
    <w:rsid w:val="009A34E5"/>
    <w:rsid w:val="009B1131"/>
    <w:rsid w:val="009C6345"/>
    <w:rsid w:val="00A43A91"/>
    <w:rsid w:val="00A67FA5"/>
    <w:rsid w:val="00A773E1"/>
    <w:rsid w:val="00A8465C"/>
    <w:rsid w:val="00AA7B72"/>
    <w:rsid w:val="00AB04B7"/>
    <w:rsid w:val="00AB2BAC"/>
    <w:rsid w:val="00AE67A6"/>
    <w:rsid w:val="00B342BC"/>
    <w:rsid w:val="00B3685F"/>
    <w:rsid w:val="00B549CC"/>
    <w:rsid w:val="00B76E5E"/>
    <w:rsid w:val="00B8635A"/>
    <w:rsid w:val="00B90A67"/>
    <w:rsid w:val="00BD27E2"/>
    <w:rsid w:val="00BE14F3"/>
    <w:rsid w:val="00BE7717"/>
    <w:rsid w:val="00BF0673"/>
    <w:rsid w:val="00BF1763"/>
    <w:rsid w:val="00C8654B"/>
    <w:rsid w:val="00CC4436"/>
    <w:rsid w:val="00CC538D"/>
    <w:rsid w:val="00D453AC"/>
    <w:rsid w:val="00D66979"/>
    <w:rsid w:val="00D84A88"/>
    <w:rsid w:val="00D87566"/>
    <w:rsid w:val="00E37A50"/>
    <w:rsid w:val="00ED01F1"/>
    <w:rsid w:val="00F310A0"/>
    <w:rsid w:val="00F3499B"/>
    <w:rsid w:val="00F350A6"/>
    <w:rsid w:val="00F50804"/>
    <w:rsid w:val="00FC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0896590A"/>
  <w15:docId w15:val="{25757DD6-C158-45A1-B936-271C7B11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B9"/>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D3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B1131"/>
    <w:pPr>
      <w:ind w:left="720"/>
      <w:contextualSpacing/>
    </w:pPr>
  </w:style>
  <w:style w:type="paragraph" w:styleId="Header">
    <w:name w:val="header"/>
    <w:basedOn w:val="Normal"/>
    <w:link w:val="HeaderChar"/>
    <w:uiPriority w:val="99"/>
    <w:rsid w:val="001E493A"/>
    <w:pPr>
      <w:tabs>
        <w:tab w:val="center" w:pos="4513"/>
        <w:tab w:val="right" w:pos="9026"/>
      </w:tabs>
      <w:spacing w:after="0" w:line="240" w:lineRule="auto"/>
    </w:pPr>
  </w:style>
  <w:style w:type="character" w:customStyle="1" w:styleId="HeaderChar">
    <w:name w:val="Header Char"/>
    <w:link w:val="Header"/>
    <w:uiPriority w:val="99"/>
    <w:locked/>
    <w:rsid w:val="001E493A"/>
    <w:rPr>
      <w:rFonts w:cs="Times New Roman"/>
    </w:rPr>
  </w:style>
  <w:style w:type="paragraph" w:styleId="Footer">
    <w:name w:val="footer"/>
    <w:basedOn w:val="Normal"/>
    <w:link w:val="FooterChar"/>
    <w:uiPriority w:val="99"/>
    <w:rsid w:val="001E493A"/>
    <w:pPr>
      <w:tabs>
        <w:tab w:val="center" w:pos="4513"/>
        <w:tab w:val="right" w:pos="9026"/>
      </w:tabs>
      <w:spacing w:after="0" w:line="240" w:lineRule="auto"/>
    </w:pPr>
  </w:style>
  <w:style w:type="character" w:customStyle="1" w:styleId="FooterChar">
    <w:name w:val="Footer Char"/>
    <w:link w:val="Footer"/>
    <w:uiPriority w:val="99"/>
    <w:locked/>
    <w:rsid w:val="001E493A"/>
    <w:rPr>
      <w:rFonts w:cs="Times New Roman"/>
    </w:rPr>
  </w:style>
  <w:style w:type="character" w:styleId="Hyperlink">
    <w:name w:val="Hyperlink"/>
    <w:uiPriority w:val="99"/>
    <w:rsid w:val="007B68E7"/>
    <w:rPr>
      <w:rFonts w:cs="Times New Roman"/>
      <w:color w:val="0563C1"/>
      <w:u w:val="single"/>
    </w:rPr>
  </w:style>
  <w:style w:type="paragraph" w:customStyle="1" w:styleId="Default">
    <w:name w:val="Default"/>
    <w:uiPriority w:val="99"/>
    <w:rsid w:val="00CC4436"/>
    <w:pPr>
      <w:autoSpaceDE w:val="0"/>
      <w:autoSpaceDN w:val="0"/>
      <w:adjustRightInd w:val="0"/>
    </w:pPr>
    <w:rPr>
      <w:rFonts w:ascii="Arial" w:hAnsi="Arial" w:cs="Arial"/>
      <w:color w:val="000000"/>
      <w:sz w:val="24"/>
      <w:szCs w:val="24"/>
      <w:lang w:eastAsia="en-US"/>
    </w:rPr>
  </w:style>
  <w:style w:type="character" w:customStyle="1" w:styleId="UnresolvedMention1">
    <w:name w:val="Unresolved Mention1"/>
    <w:basedOn w:val="DefaultParagraphFont"/>
    <w:uiPriority w:val="99"/>
    <w:semiHidden/>
    <w:unhideWhenUsed/>
    <w:rsid w:val="005A02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lan@barberstrategic.co.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y@warkworthshow.co.n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Company Name</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Vanessa Barber</dc:creator>
  <cp:keywords/>
  <dc:description/>
  <cp:lastModifiedBy>Warkworth AandP Show</cp:lastModifiedBy>
  <cp:revision>3</cp:revision>
  <cp:lastPrinted>2013-08-12T06:39:00Z</cp:lastPrinted>
  <dcterms:created xsi:type="dcterms:W3CDTF">2019-08-17T23:43:00Z</dcterms:created>
  <dcterms:modified xsi:type="dcterms:W3CDTF">2019-09-05T21:35:00Z</dcterms:modified>
</cp:coreProperties>
</file>